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1F60D" w14:textId="77777777" w:rsidR="00A065CD" w:rsidRPr="00A97AC9" w:rsidRDefault="008D13C5" w:rsidP="006725D0">
      <w:pPr>
        <w:pStyle w:val="Nagwek1"/>
        <w:jc w:val="both"/>
        <w:rPr>
          <w:lang w:val="en-GB"/>
        </w:rPr>
      </w:pPr>
      <w:r w:rsidRPr="00A97AC9">
        <w:rPr>
          <w:rFonts w:ascii="Cambria" w:eastAsia="Cambria" w:hAnsi="Cambria" w:cs="Cambria"/>
          <w:color w:val="365F91"/>
          <w:bdr w:val="nil"/>
          <w:lang w:val="en-GB"/>
        </w:rPr>
        <w:t>RULES OF</w:t>
      </w:r>
      <w:r w:rsidR="00C344C0" w:rsidRPr="00A97AC9">
        <w:rPr>
          <w:rFonts w:ascii="Cambria" w:eastAsia="Cambria" w:hAnsi="Cambria" w:cs="Cambria"/>
          <w:color w:val="365F91"/>
          <w:bdr w:val="nil"/>
          <w:lang w:val="en-GB"/>
        </w:rPr>
        <w:t xml:space="preserve"> THE</w:t>
      </w:r>
      <w:r w:rsidRPr="00A97AC9">
        <w:rPr>
          <w:rFonts w:ascii="Cambria" w:eastAsia="Cambria" w:hAnsi="Cambria" w:cs="Cambria"/>
          <w:color w:val="365F91"/>
          <w:bdr w:val="nil"/>
          <w:lang w:val="en-GB"/>
        </w:rPr>
        <w:t xml:space="preserve"> PLANT NOVELTIES COMPETITION </w:t>
      </w:r>
    </w:p>
    <w:p w14:paraId="3951372D" w14:textId="77777777" w:rsidR="001D7BC3" w:rsidRPr="00A97AC9" w:rsidRDefault="001D7BC3" w:rsidP="003E235D">
      <w:pPr>
        <w:pStyle w:val="Default"/>
        <w:jc w:val="both"/>
        <w:rPr>
          <w:rFonts w:asciiTheme="minorHAnsi" w:hAnsiTheme="minorHAnsi"/>
          <w:sz w:val="10"/>
          <w:szCs w:val="20"/>
          <w:lang w:val="en-GB"/>
        </w:rPr>
      </w:pPr>
    </w:p>
    <w:p w14:paraId="7BBE8279" w14:textId="1B74D7D8" w:rsidR="00A065CD" w:rsidRPr="006725D0" w:rsidRDefault="00A97AC9" w:rsidP="003E235D">
      <w:pPr>
        <w:pStyle w:val="Default"/>
        <w:jc w:val="both"/>
        <w:rPr>
          <w:rFonts w:asciiTheme="minorHAnsi" w:hAnsiTheme="minorHAnsi" w:cs="Franklin Gothic Medium"/>
          <w:lang w:val="en-GB"/>
        </w:rPr>
      </w:pPr>
      <w:r w:rsidRPr="006725D0">
        <w:rPr>
          <w:rFonts w:ascii="Calibri" w:eastAsia="Calibri" w:hAnsi="Calibri" w:cs="Calibri"/>
          <w:bdr w:val="nil"/>
          <w:lang w:val="en-GB"/>
        </w:rPr>
        <w:t xml:space="preserve">of the </w:t>
      </w:r>
      <w:r w:rsidR="008D13C5" w:rsidRPr="006725D0">
        <w:rPr>
          <w:rFonts w:ascii="Calibri" w:eastAsia="Calibri" w:hAnsi="Calibri" w:cs="Calibri"/>
          <w:bdr w:val="nil"/>
          <w:lang w:val="en-GB"/>
        </w:rPr>
        <w:t xml:space="preserve">International Exhibition GREEN IS LIFE &amp; FLOWER EXPO POLAND 2020 ONLINE </w:t>
      </w:r>
    </w:p>
    <w:p w14:paraId="56A066F3" w14:textId="77777777" w:rsidR="000A2F3A" w:rsidRPr="00A97AC9" w:rsidRDefault="000A2F3A" w:rsidP="003E235D">
      <w:pPr>
        <w:pStyle w:val="Default"/>
        <w:jc w:val="both"/>
        <w:rPr>
          <w:rFonts w:asciiTheme="minorHAnsi" w:hAnsiTheme="minorHAnsi" w:cs="Franklin Gothic Medium"/>
          <w:b/>
          <w:sz w:val="20"/>
          <w:szCs w:val="20"/>
          <w:lang w:val="en-GB"/>
        </w:rPr>
      </w:pPr>
    </w:p>
    <w:p w14:paraId="629A5004" w14:textId="77777777" w:rsidR="003F7E6A" w:rsidRPr="00A97AC9" w:rsidRDefault="003F7E6A" w:rsidP="003E235D">
      <w:pPr>
        <w:pStyle w:val="Default"/>
        <w:jc w:val="both"/>
        <w:rPr>
          <w:rFonts w:asciiTheme="minorHAnsi" w:hAnsiTheme="minorHAnsi" w:cs="Franklin Gothic Medium"/>
          <w:b/>
          <w:sz w:val="20"/>
          <w:szCs w:val="20"/>
          <w:lang w:val="en-GB"/>
        </w:rPr>
      </w:pPr>
    </w:p>
    <w:p w14:paraId="54FC9E31" w14:textId="289D262D" w:rsidR="00080676" w:rsidRPr="00A97AC9" w:rsidRDefault="008D13C5" w:rsidP="006725D0">
      <w:pPr>
        <w:pStyle w:val="Default"/>
        <w:numPr>
          <w:ilvl w:val="0"/>
          <w:numId w:val="4"/>
        </w:numPr>
        <w:jc w:val="both"/>
        <w:rPr>
          <w:rFonts w:asciiTheme="minorHAnsi" w:hAnsiTheme="minorHAnsi" w:cs="Franklin Gothic Medium"/>
          <w:b/>
          <w:sz w:val="20"/>
          <w:szCs w:val="20"/>
          <w:lang w:val="en-GB"/>
        </w:rPr>
      </w:pPr>
      <w:r w:rsidRPr="00A97AC9">
        <w:rPr>
          <w:rFonts w:ascii="Calibri" w:eastAsia="Calibri" w:hAnsi="Calibri" w:cs="Calibri"/>
          <w:b/>
          <w:bCs/>
          <w:sz w:val="20"/>
          <w:szCs w:val="20"/>
          <w:bdr w:val="nil"/>
          <w:lang w:val="en-GB"/>
        </w:rPr>
        <w:t xml:space="preserve">ORGANIZER AND SUBJECT MATTER OF THE COMPETITION </w:t>
      </w:r>
    </w:p>
    <w:p w14:paraId="7A4D977D" w14:textId="2742A6B4" w:rsidR="00A065CD" w:rsidRPr="00A97AC9" w:rsidRDefault="00A065CD" w:rsidP="003E235D">
      <w:pPr>
        <w:pStyle w:val="Default"/>
        <w:jc w:val="both"/>
        <w:rPr>
          <w:rFonts w:asciiTheme="minorHAnsi" w:hAnsiTheme="minorHAnsi" w:cs="Franklin Gothic Medium"/>
          <w:b/>
          <w:sz w:val="20"/>
          <w:szCs w:val="20"/>
          <w:lang w:val="en-GB"/>
        </w:rPr>
      </w:pPr>
    </w:p>
    <w:p w14:paraId="0DB98083" w14:textId="2E284CCB" w:rsidR="00080676" w:rsidRPr="00A97AC9" w:rsidRDefault="008D13C5" w:rsidP="006725D0">
      <w:pPr>
        <w:pStyle w:val="Default"/>
        <w:numPr>
          <w:ilvl w:val="1"/>
          <w:numId w:val="4"/>
        </w:numPr>
        <w:jc w:val="both"/>
        <w:rPr>
          <w:rFonts w:asciiTheme="minorHAnsi" w:hAnsiTheme="minorHAnsi" w:cs="Franklin Gothic Medium"/>
          <w:sz w:val="20"/>
          <w:szCs w:val="20"/>
          <w:lang w:val="en-GB"/>
        </w:rPr>
      </w:pPr>
      <w:r w:rsidRPr="00A97AC9">
        <w:rPr>
          <w:rFonts w:ascii="Calibri" w:eastAsia="Calibri" w:hAnsi="Calibri" w:cs="Calibri"/>
          <w:sz w:val="20"/>
          <w:szCs w:val="20"/>
          <w:bdr w:val="nil"/>
          <w:lang w:val="en-GB"/>
        </w:rPr>
        <w:t>The competition is organized by the Polish Nurserymen Association (</w:t>
      </w:r>
      <w:proofErr w:type="spellStart"/>
      <w:r w:rsidRPr="00A97AC9">
        <w:rPr>
          <w:rFonts w:ascii="Calibri" w:eastAsia="Calibri" w:hAnsi="Calibri" w:cs="Calibri"/>
          <w:sz w:val="20"/>
          <w:szCs w:val="20"/>
          <w:bdr w:val="nil"/>
          <w:lang w:val="en-GB"/>
        </w:rPr>
        <w:t>Związek</w:t>
      </w:r>
      <w:proofErr w:type="spellEnd"/>
      <w:r w:rsidRPr="00A97AC9">
        <w:rPr>
          <w:rFonts w:ascii="Calibri" w:eastAsia="Calibri" w:hAnsi="Calibri" w:cs="Calibri"/>
          <w:sz w:val="20"/>
          <w:szCs w:val="20"/>
          <w:bdr w:val="nil"/>
          <w:lang w:val="en-GB"/>
        </w:rPr>
        <w:t xml:space="preserve"> </w:t>
      </w:r>
      <w:proofErr w:type="spellStart"/>
      <w:r w:rsidRPr="00A97AC9">
        <w:rPr>
          <w:rFonts w:ascii="Calibri" w:eastAsia="Calibri" w:hAnsi="Calibri" w:cs="Calibri"/>
          <w:sz w:val="20"/>
          <w:szCs w:val="20"/>
          <w:bdr w:val="nil"/>
          <w:lang w:val="en-GB"/>
        </w:rPr>
        <w:t>Szkółkarzy</w:t>
      </w:r>
      <w:proofErr w:type="spellEnd"/>
      <w:r w:rsidRPr="00A97AC9">
        <w:rPr>
          <w:rFonts w:ascii="Calibri" w:eastAsia="Calibri" w:hAnsi="Calibri" w:cs="Calibri"/>
          <w:sz w:val="20"/>
          <w:szCs w:val="20"/>
          <w:bdr w:val="nil"/>
          <w:lang w:val="en-GB"/>
        </w:rPr>
        <w:t xml:space="preserve"> </w:t>
      </w:r>
      <w:proofErr w:type="spellStart"/>
      <w:r w:rsidRPr="00A97AC9">
        <w:rPr>
          <w:rFonts w:ascii="Calibri" w:eastAsia="Calibri" w:hAnsi="Calibri" w:cs="Calibri"/>
          <w:sz w:val="20"/>
          <w:szCs w:val="20"/>
          <w:bdr w:val="nil"/>
          <w:lang w:val="en-GB"/>
        </w:rPr>
        <w:t>Polskich</w:t>
      </w:r>
      <w:proofErr w:type="spellEnd"/>
      <w:r w:rsidRPr="00A97AC9">
        <w:rPr>
          <w:rFonts w:ascii="Calibri" w:eastAsia="Calibri" w:hAnsi="Calibri" w:cs="Calibri"/>
          <w:sz w:val="20"/>
          <w:szCs w:val="20"/>
          <w:bdr w:val="nil"/>
          <w:lang w:val="en-GB"/>
        </w:rPr>
        <w:t xml:space="preserve">) and </w:t>
      </w:r>
      <w:proofErr w:type="spellStart"/>
      <w:r w:rsidRPr="00A97AC9">
        <w:rPr>
          <w:rFonts w:ascii="Calibri" w:eastAsia="Calibri" w:hAnsi="Calibri" w:cs="Calibri"/>
          <w:sz w:val="20"/>
          <w:szCs w:val="20"/>
          <w:bdr w:val="nil"/>
          <w:lang w:val="en-GB"/>
        </w:rPr>
        <w:t>Agencja</w:t>
      </w:r>
      <w:proofErr w:type="spellEnd"/>
      <w:r w:rsidRPr="00A97AC9">
        <w:rPr>
          <w:rFonts w:ascii="Calibri" w:eastAsia="Calibri" w:hAnsi="Calibri" w:cs="Calibri"/>
          <w:sz w:val="20"/>
          <w:szCs w:val="20"/>
          <w:bdr w:val="nil"/>
          <w:lang w:val="en-GB"/>
        </w:rPr>
        <w:t xml:space="preserve"> </w:t>
      </w:r>
      <w:proofErr w:type="spellStart"/>
      <w:r w:rsidRPr="00A97AC9">
        <w:rPr>
          <w:rFonts w:ascii="Calibri" w:eastAsia="Calibri" w:hAnsi="Calibri" w:cs="Calibri"/>
          <w:sz w:val="20"/>
          <w:szCs w:val="20"/>
          <w:bdr w:val="nil"/>
          <w:lang w:val="en-GB"/>
        </w:rPr>
        <w:t>Promocji</w:t>
      </w:r>
      <w:proofErr w:type="spellEnd"/>
      <w:r w:rsidRPr="00A97AC9">
        <w:rPr>
          <w:rFonts w:ascii="Calibri" w:eastAsia="Calibri" w:hAnsi="Calibri" w:cs="Calibri"/>
          <w:sz w:val="20"/>
          <w:szCs w:val="20"/>
          <w:bdr w:val="nil"/>
          <w:lang w:val="en-GB"/>
        </w:rPr>
        <w:t xml:space="preserve"> </w:t>
      </w:r>
      <w:proofErr w:type="spellStart"/>
      <w:r w:rsidRPr="00A97AC9">
        <w:rPr>
          <w:rFonts w:ascii="Calibri" w:eastAsia="Calibri" w:hAnsi="Calibri" w:cs="Calibri"/>
          <w:sz w:val="20"/>
          <w:szCs w:val="20"/>
          <w:bdr w:val="nil"/>
          <w:lang w:val="en-GB"/>
        </w:rPr>
        <w:t>Zieleni</w:t>
      </w:r>
      <w:proofErr w:type="spellEnd"/>
      <w:r w:rsidRPr="00A97AC9">
        <w:rPr>
          <w:rFonts w:ascii="Calibri" w:eastAsia="Calibri" w:hAnsi="Calibri" w:cs="Calibri"/>
          <w:sz w:val="20"/>
          <w:szCs w:val="20"/>
          <w:bdr w:val="nil"/>
          <w:lang w:val="en-GB"/>
        </w:rPr>
        <w:t xml:space="preserve"> (Greenery Promotion Agency) Sp. z </w:t>
      </w:r>
      <w:proofErr w:type="spellStart"/>
      <w:r w:rsidRPr="00A97AC9">
        <w:rPr>
          <w:rFonts w:ascii="Calibri" w:eastAsia="Calibri" w:hAnsi="Calibri" w:cs="Calibri"/>
          <w:sz w:val="20"/>
          <w:szCs w:val="20"/>
          <w:bdr w:val="nil"/>
          <w:lang w:val="en-GB"/>
        </w:rPr>
        <w:t>o.o</w:t>
      </w:r>
      <w:proofErr w:type="spellEnd"/>
      <w:r w:rsidRPr="00A97AC9">
        <w:rPr>
          <w:rFonts w:ascii="Calibri" w:eastAsia="Calibri" w:hAnsi="Calibri" w:cs="Calibri"/>
          <w:sz w:val="20"/>
          <w:szCs w:val="20"/>
          <w:bdr w:val="nil"/>
          <w:lang w:val="en-GB"/>
        </w:rPr>
        <w:t xml:space="preserve">. with </w:t>
      </w:r>
      <w:r w:rsidR="003E235D">
        <w:rPr>
          <w:rFonts w:ascii="Calibri" w:eastAsia="Calibri" w:hAnsi="Calibri" w:cs="Calibri"/>
          <w:sz w:val="20"/>
          <w:szCs w:val="20"/>
          <w:bdr w:val="nil"/>
          <w:lang w:val="en-GB"/>
        </w:rPr>
        <w:t xml:space="preserve">their </w:t>
      </w:r>
      <w:r w:rsidRPr="00A97AC9">
        <w:rPr>
          <w:rFonts w:ascii="Calibri" w:eastAsia="Calibri" w:hAnsi="Calibri" w:cs="Calibri"/>
          <w:sz w:val="20"/>
          <w:szCs w:val="20"/>
          <w:bdr w:val="nil"/>
          <w:lang w:val="en-GB"/>
        </w:rPr>
        <w:t xml:space="preserve">registered office at Al. Jana </w:t>
      </w:r>
      <w:proofErr w:type="spellStart"/>
      <w:r w:rsidRPr="00A97AC9">
        <w:rPr>
          <w:rFonts w:ascii="Calibri" w:eastAsia="Calibri" w:hAnsi="Calibri" w:cs="Calibri"/>
          <w:sz w:val="20"/>
          <w:szCs w:val="20"/>
          <w:bdr w:val="nil"/>
          <w:lang w:val="en-GB"/>
        </w:rPr>
        <w:t>Pawła</w:t>
      </w:r>
      <w:proofErr w:type="spellEnd"/>
      <w:r w:rsidRPr="00A97AC9">
        <w:rPr>
          <w:rFonts w:ascii="Calibri" w:eastAsia="Calibri" w:hAnsi="Calibri" w:cs="Calibri"/>
          <w:sz w:val="20"/>
          <w:szCs w:val="20"/>
          <w:bdr w:val="nil"/>
          <w:lang w:val="en-GB"/>
        </w:rPr>
        <w:t xml:space="preserve"> II 80 office 71, 00-175 Warsaw, hereinafter referred to as the Organizers</w:t>
      </w:r>
      <w:r w:rsidR="00C2225A">
        <w:rPr>
          <w:rFonts w:ascii="Calibri" w:eastAsia="Calibri" w:hAnsi="Calibri" w:cs="Calibri"/>
          <w:sz w:val="20"/>
          <w:szCs w:val="20"/>
          <w:bdr w:val="nil"/>
          <w:lang w:val="en-GB"/>
        </w:rPr>
        <w:t>.</w:t>
      </w:r>
    </w:p>
    <w:p w14:paraId="2083DCDC" w14:textId="77777777" w:rsidR="00A065CD" w:rsidRPr="00A97AC9" w:rsidRDefault="008D13C5" w:rsidP="003E235D">
      <w:pPr>
        <w:pStyle w:val="Default"/>
        <w:jc w:val="both"/>
        <w:rPr>
          <w:rFonts w:asciiTheme="minorHAnsi" w:hAnsiTheme="minorHAnsi" w:cs="Franklin Gothic Medium"/>
          <w:sz w:val="20"/>
          <w:szCs w:val="20"/>
          <w:lang w:val="en-GB"/>
        </w:rPr>
      </w:pPr>
      <w:r w:rsidRPr="00A97AC9">
        <w:rPr>
          <w:rFonts w:asciiTheme="minorHAnsi" w:hAnsiTheme="minorHAnsi" w:cs="Franklin Gothic Medium"/>
          <w:sz w:val="20"/>
          <w:szCs w:val="20"/>
          <w:lang w:val="en-GB"/>
        </w:rPr>
        <w:t xml:space="preserve"> </w:t>
      </w:r>
    </w:p>
    <w:p w14:paraId="7DBCB165" w14:textId="5B16D7C5" w:rsidR="00DE4A01" w:rsidRPr="00A97AC9" w:rsidRDefault="008D13C5" w:rsidP="006725D0">
      <w:pPr>
        <w:pStyle w:val="Default"/>
        <w:numPr>
          <w:ilvl w:val="1"/>
          <w:numId w:val="4"/>
        </w:numPr>
        <w:jc w:val="both"/>
        <w:rPr>
          <w:rFonts w:asciiTheme="minorHAnsi" w:hAnsiTheme="minorHAnsi" w:cs="Franklin Gothic Medium"/>
          <w:sz w:val="20"/>
          <w:szCs w:val="20"/>
          <w:lang w:val="en-GB"/>
        </w:rPr>
      </w:pPr>
      <w:r w:rsidRPr="00A97AC9">
        <w:rPr>
          <w:rFonts w:ascii="Calibri" w:eastAsia="Calibri" w:hAnsi="Calibri" w:cs="Calibri"/>
          <w:sz w:val="20"/>
          <w:szCs w:val="20"/>
          <w:bdr w:val="nil"/>
          <w:lang w:val="en-GB"/>
        </w:rPr>
        <w:t>The aim of the competition is to promote plant novelties.</w:t>
      </w:r>
    </w:p>
    <w:p w14:paraId="4AEE68DA" w14:textId="77777777" w:rsidR="00080676" w:rsidRPr="00A97AC9" w:rsidRDefault="00080676" w:rsidP="003E235D">
      <w:pPr>
        <w:pStyle w:val="Default"/>
        <w:jc w:val="both"/>
        <w:rPr>
          <w:rFonts w:asciiTheme="minorHAnsi" w:hAnsiTheme="minorHAnsi" w:cs="Franklin Gothic Medium"/>
          <w:sz w:val="20"/>
          <w:szCs w:val="20"/>
          <w:lang w:val="en-GB"/>
        </w:rPr>
      </w:pPr>
    </w:p>
    <w:p w14:paraId="37394218" w14:textId="593019F7" w:rsidR="002D2091" w:rsidRPr="00A97AC9" w:rsidRDefault="008D13C5" w:rsidP="006725D0">
      <w:pPr>
        <w:pStyle w:val="Default"/>
        <w:numPr>
          <w:ilvl w:val="1"/>
          <w:numId w:val="4"/>
        </w:numPr>
        <w:jc w:val="both"/>
        <w:rPr>
          <w:rFonts w:asciiTheme="minorHAnsi" w:hAnsiTheme="minorHAnsi" w:cs="Franklin Gothic Medium"/>
          <w:sz w:val="20"/>
          <w:szCs w:val="20"/>
          <w:lang w:val="en-GB"/>
        </w:rPr>
      </w:pPr>
      <w:r w:rsidRPr="00A97AC9">
        <w:rPr>
          <w:rFonts w:ascii="Calibri" w:eastAsia="Calibri" w:hAnsi="Calibri" w:cs="Calibri"/>
          <w:sz w:val="20"/>
          <w:szCs w:val="20"/>
          <w:bdr w:val="nil"/>
          <w:lang w:val="en-GB"/>
        </w:rPr>
        <w:t xml:space="preserve">The subject matter of the Competition are </w:t>
      </w:r>
      <w:r w:rsidR="003E235D">
        <w:rPr>
          <w:rFonts w:ascii="Calibri" w:eastAsia="Calibri" w:hAnsi="Calibri" w:cs="Calibri"/>
          <w:sz w:val="20"/>
          <w:szCs w:val="20"/>
          <w:bdr w:val="nil"/>
          <w:lang w:val="en-GB"/>
        </w:rPr>
        <w:t>multiannual plant</w:t>
      </w:r>
      <w:r w:rsidRPr="00A97AC9">
        <w:rPr>
          <w:rFonts w:ascii="Calibri" w:eastAsia="Calibri" w:hAnsi="Calibri" w:cs="Calibri"/>
          <w:sz w:val="20"/>
          <w:szCs w:val="20"/>
          <w:bdr w:val="nil"/>
          <w:lang w:val="en-GB"/>
        </w:rPr>
        <w:t>s: trees, shrubs, climbers, small shrubs and perennials from USDA 1-7</w:t>
      </w:r>
      <w:r w:rsidR="00EA5C11">
        <w:rPr>
          <w:rFonts w:ascii="Calibri" w:eastAsia="Calibri" w:hAnsi="Calibri" w:cs="Calibri"/>
          <w:sz w:val="20"/>
          <w:szCs w:val="20"/>
          <w:bdr w:val="nil"/>
          <w:lang w:val="en-GB"/>
        </w:rPr>
        <w:t xml:space="preserve"> </w:t>
      </w:r>
      <w:r w:rsidRPr="00A97AC9">
        <w:rPr>
          <w:rFonts w:ascii="Calibri" w:eastAsia="Calibri" w:hAnsi="Calibri" w:cs="Calibri"/>
          <w:sz w:val="20"/>
          <w:szCs w:val="20"/>
          <w:bdr w:val="nil"/>
          <w:lang w:val="en-GB"/>
        </w:rPr>
        <w:t>b hardiness zones meeting the criterion of novelty. The foll</w:t>
      </w:r>
      <w:r w:rsidR="00CF3039">
        <w:rPr>
          <w:rFonts w:ascii="Calibri" w:eastAsia="Calibri" w:hAnsi="Calibri" w:cs="Calibri"/>
          <w:sz w:val="20"/>
          <w:szCs w:val="20"/>
          <w:bdr w:val="nil"/>
          <w:lang w:val="en-GB"/>
        </w:rPr>
        <w:t>owing is considered as novelt</w:t>
      </w:r>
      <w:r w:rsidR="00540B08">
        <w:rPr>
          <w:rFonts w:ascii="Calibri" w:eastAsia="Calibri" w:hAnsi="Calibri" w:cs="Calibri"/>
          <w:sz w:val="20"/>
          <w:szCs w:val="20"/>
          <w:bdr w:val="nil"/>
          <w:lang w:val="en-GB"/>
        </w:rPr>
        <w:t>ies</w:t>
      </w:r>
      <w:r w:rsidRPr="00A97AC9">
        <w:rPr>
          <w:rFonts w:ascii="Calibri" w:eastAsia="Calibri" w:hAnsi="Calibri" w:cs="Calibri"/>
          <w:sz w:val="20"/>
          <w:szCs w:val="20"/>
          <w:bdr w:val="nil"/>
          <w:lang w:val="en-GB"/>
        </w:rPr>
        <w:t>: new taxa which have been put into production and/or have been cultivated in Poland recently, but for no longer than 5 years.</w:t>
      </w:r>
    </w:p>
    <w:p w14:paraId="2AA976D3" w14:textId="77777777" w:rsidR="00080676" w:rsidRPr="00A97AC9" w:rsidRDefault="00080676" w:rsidP="003E235D">
      <w:pPr>
        <w:pStyle w:val="Default"/>
        <w:jc w:val="both"/>
        <w:rPr>
          <w:rFonts w:asciiTheme="minorHAnsi" w:hAnsiTheme="minorHAnsi" w:cs="Franklin Gothic Medium"/>
          <w:sz w:val="20"/>
          <w:szCs w:val="20"/>
          <w:lang w:val="en-GB"/>
        </w:rPr>
      </w:pPr>
    </w:p>
    <w:p w14:paraId="424049E7" w14:textId="33081C3D" w:rsidR="002D2091" w:rsidRPr="00A97AC9" w:rsidRDefault="008D13C5" w:rsidP="006725D0">
      <w:pPr>
        <w:pStyle w:val="Default"/>
        <w:numPr>
          <w:ilvl w:val="1"/>
          <w:numId w:val="4"/>
        </w:numPr>
        <w:jc w:val="both"/>
        <w:rPr>
          <w:rFonts w:asciiTheme="minorHAnsi" w:hAnsiTheme="minorHAnsi" w:cs="Franklin Gothic Medium"/>
          <w:sz w:val="20"/>
          <w:szCs w:val="20"/>
          <w:lang w:val="en-GB"/>
        </w:rPr>
      </w:pPr>
      <w:r w:rsidRPr="00A97AC9">
        <w:rPr>
          <w:rFonts w:ascii="Calibri" w:eastAsia="Calibri" w:hAnsi="Calibri" w:cs="Calibri"/>
          <w:sz w:val="20"/>
          <w:szCs w:val="20"/>
          <w:bdr w:val="nil"/>
          <w:lang w:val="en-GB"/>
        </w:rPr>
        <w:t>The appearance of the plants submitted to the Competition cannot be modified with the use of chemicals.</w:t>
      </w:r>
    </w:p>
    <w:p w14:paraId="3760072C" w14:textId="77777777" w:rsidR="00080676" w:rsidRPr="00A97AC9" w:rsidRDefault="00080676" w:rsidP="003E235D">
      <w:pPr>
        <w:pStyle w:val="Default"/>
        <w:jc w:val="both"/>
        <w:rPr>
          <w:rFonts w:asciiTheme="minorHAnsi" w:hAnsiTheme="minorHAnsi" w:cs="Franklin Gothic Medium"/>
          <w:sz w:val="20"/>
          <w:szCs w:val="20"/>
          <w:lang w:val="en-GB"/>
        </w:rPr>
      </w:pPr>
    </w:p>
    <w:p w14:paraId="79FFFE2B" w14:textId="5D3AC799" w:rsidR="002D2091" w:rsidRPr="00A97AC9" w:rsidRDefault="008D13C5" w:rsidP="006725D0">
      <w:pPr>
        <w:pStyle w:val="Default"/>
        <w:numPr>
          <w:ilvl w:val="1"/>
          <w:numId w:val="4"/>
        </w:numPr>
        <w:jc w:val="both"/>
        <w:rPr>
          <w:rFonts w:asciiTheme="minorHAnsi" w:hAnsiTheme="minorHAnsi" w:cs="Franklin Gothic Medium"/>
          <w:sz w:val="20"/>
          <w:szCs w:val="20"/>
          <w:lang w:val="en-GB"/>
        </w:rPr>
      </w:pPr>
      <w:r w:rsidRPr="00A97AC9">
        <w:rPr>
          <w:rFonts w:ascii="Calibri" w:eastAsia="Calibri" w:hAnsi="Calibri" w:cs="Calibri"/>
          <w:sz w:val="20"/>
          <w:szCs w:val="20"/>
          <w:bdr w:val="nil"/>
          <w:lang w:val="en-GB"/>
        </w:rPr>
        <w:t>The subject matter of the Competition cannot be plants submitted in previous editions of the Plant Novelties Competitions, the list of which can be found on the website of the Polish Nurserymen Association</w:t>
      </w:r>
      <w:r w:rsidR="00133F7E">
        <w:rPr>
          <w:rFonts w:ascii="Calibri" w:eastAsia="Calibri" w:hAnsi="Calibri" w:cs="Calibri"/>
          <w:sz w:val="20"/>
          <w:szCs w:val="20"/>
          <w:bdr w:val="nil"/>
          <w:lang w:val="en-GB"/>
        </w:rPr>
        <w:t xml:space="preserve"> (</w:t>
      </w:r>
      <w:proofErr w:type="spellStart"/>
      <w:r w:rsidR="00133F7E">
        <w:rPr>
          <w:rFonts w:ascii="Calibri" w:eastAsia="Calibri" w:hAnsi="Calibri" w:cs="Calibri"/>
          <w:sz w:val="20"/>
          <w:szCs w:val="20"/>
          <w:bdr w:val="nil"/>
          <w:lang w:val="en-GB"/>
        </w:rPr>
        <w:t>Związek</w:t>
      </w:r>
      <w:proofErr w:type="spellEnd"/>
      <w:r w:rsidR="00133F7E">
        <w:rPr>
          <w:rFonts w:ascii="Calibri" w:eastAsia="Calibri" w:hAnsi="Calibri" w:cs="Calibri"/>
          <w:sz w:val="20"/>
          <w:szCs w:val="20"/>
          <w:bdr w:val="nil"/>
          <w:lang w:val="en-GB"/>
        </w:rPr>
        <w:t xml:space="preserve"> </w:t>
      </w:r>
      <w:proofErr w:type="spellStart"/>
      <w:r w:rsidR="00133F7E">
        <w:rPr>
          <w:rFonts w:ascii="Calibri" w:eastAsia="Calibri" w:hAnsi="Calibri" w:cs="Calibri"/>
          <w:sz w:val="20"/>
          <w:szCs w:val="20"/>
          <w:bdr w:val="nil"/>
          <w:lang w:val="en-GB"/>
        </w:rPr>
        <w:t>Szkółkarzy</w:t>
      </w:r>
      <w:proofErr w:type="spellEnd"/>
      <w:r w:rsidR="00133F7E">
        <w:rPr>
          <w:rFonts w:ascii="Calibri" w:eastAsia="Calibri" w:hAnsi="Calibri" w:cs="Calibri"/>
          <w:sz w:val="20"/>
          <w:szCs w:val="20"/>
          <w:bdr w:val="nil"/>
          <w:lang w:val="en-GB"/>
        </w:rPr>
        <w:t xml:space="preserve"> </w:t>
      </w:r>
      <w:proofErr w:type="spellStart"/>
      <w:r w:rsidR="00133F7E">
        <w:rPr>
          <w:rFonts w:ascii="Calibri" w:eastAsia="Calibri" w:hAnsi="Calibri" w:cs="Calibri"/>
          <w:sz w:val="20"/>
          <w:szCs w:val="20"/>
          <w:bdr w:val="nil"/>
          <w:lang w:val="en-GB"/>
        </w:rPr>
        <w:t>Polskich</w:t>
      </w:r>
      <w:proofErr w:type="spellEnd"/>
      <w:r w:rsidR="00133F7E">
        <w:rPr>
          <w:rFonts w:ascii="Calibri" w:eastAsia="Calibri" w:hAnsi="Calibri" w:cs="Calibri"/>
          <w:sz w:val="20"/>
          <w:szCs w:val="20"/>
          <w:bdr w:val="nil"/>
          <w:lang w:val="en-GB"/>
        </w:rPr>
        <w:t>)</w:t>
      </w:r>
      <w:r w:rsidRPr="00A97AC9">
        <w:rPr>
          <w:rFonts w:ascii="Calibri" w:eastAsia="Calibri" w:hAnsi="Calibri" w:cs="Calibri"/>
          <w:sz w:val="20"/>
          <w:szCs w:val="20"/>
          <w:bdr w:val="nil"/>
          <w:lang w:val="en-GB"/>
        </w:rPr>
        <w:t>.</w:t>
      </w:r>
    </w:p>
    <w:p w14:paraId="6CC6B9FE" w14:textId="77777777" w:rsidR="003F7E6A" w:rsidRPr="00A97AC9" w:rsidRDefault="003F7E6A" w:rsidP="003E235D">
      <w:pPr>
        <w:pStyle w:val="Default"/>
        <w:jc w:val="both"/>
        <w:rPr>
          <w:rFonts w:asciiTheme="minorHAnsi" w:hAnsiTheme="minorHAnsi" w:cs="Franklin Gothic Medium"/>
          <w:b/>
          <w:sz w:val="20"/>
          <w:szCs w:val="20"/>
          <w:lang w:val="en-GB"/>
        </w:rPr>
      </w:pPr>
    </w:p>
    <w:p w14:paraId="1EDA4793" w14:textId="544EE907" w:rsidR="00A065CD" w:rsidRPr="00A97AC9" w:rsidRDefault="008D13C5" w:rsidP="006725D0">
      <w:pPr>
        <w:pStyle w:val="Default"/>
        <w:numPr>
          <w:ilvl w:val="0"/>
          <w:numId w:val="4"/>
        </w:numPr>
        <w:jc w:val="both"/>
        <w:rPr>
          <w:rFonts w:asciiTheme="minorHAnsi" w:hAnsiTheme="minorHAnsi" w:cs="Franklin Gothic Medium"/>
          <w:b/>
          <w:sz w:val="20"/>
          <w:szCs w:val="20"/>
          <w:lang w:val="en-GB"/>
        </w:rPr>
      </w:pPr>
      <w:r w:rsidRPr="00A97AC9">
        <w:rPr>
          <w:rFonts w:ascii="Calibri" w:eastAsia="Calibri" w:hAnsi="Calibri" w:cs="Calibri"/>
          <w:b/>
          <w:bCs/>
          <w:sz w:val="20"/>
          <w:szCs w:val="20"/>
          <w:bdr w:val="nil"/>
          <w:lang w:val="en-GB"/>
        </w:rPr>
        <w:t xml:space="preserve"> RULES FOR SUBMISSION</w:t>
      </w:r>
    </w:p>
    <w:p w14:paraId="36F8A772" w14:textId="77777777" w:rsidR="00080676" w:rsidRPr="00A97AC9" w:rsidRDefault="00080676" w:rsidP="003E235D">
      <w:pPr>
        <w:pStyle w:val="Default"/>
        <w:jc w:val="both"/>
        <w:rPr>
          <w:rFonts w:asciiTheme="minorHAnsi" w:hAnsiTheme="minorHAnsi" w:cs="Franklin Gothic Medium"/>
          <w:b/>
          <w:color w:val="auto"/>
          <w:sz w:val="20"/>
          <w:szCs w:val="20"/>
          <w:lang w:val="en-GB"/>
        </w:rPr>
      </w:pPr>
    </w:p>
    <w:p w14:paraId="7C3CA078" w14:textId="490C08DF" w:rsidR="00A065CD" w:rsidRPr="00A97AC9" w:rsidRDefault="00C50932" w:rsidP="006725D0">
      <w:pPr>
        <w:pStyle w:val="Default"/>
        <w:numPr>
          <w:ilvl w:val="1"/>
          <w:numId w:val="4"/>
        </w:numPr>
        <w:jc w:val="both"/>
        <w:rPr>
          <w:rFonts w:asciiTheme="minorHAnsi" w:hAnsiTheme="minorHAnsi" w:cs="Franklin Gothic Medium"/>
          <w:color w:val="auto"/>
          <w:sz w:val="20"/>
          <w:szCs w:val="20"/>
          <w:lang w:val="en-GB"/>
        </w:rPr>
      </w:pPr>
      <w:r>
        <w:rPr>
          <w:rFonts w:ascii="Calibri" w:eastAsia="Calibri" w:hAnsi="Calibri" w:cs="Calibri"/>
          <w:color w:val="auto"/>
          <w:sz w:val="20"/>
          <w:szCs w:val="20"/>
          <w:bdr w:val="nil"/>
          <w:lang w:val="en-GB"/>
        </w:rPr>
        <w:t xml:space="preserve">Any manufacturer, breeder or – </w:t>
      </w:r>
      <w:r w:rsidR="008D13C5" w:rsidRPr="00A97AC9">
        <w:rPr>
          <w:rFonts w:ascii="Calibri" w:eastAsia="Calibri" w:hAnsi="Calibri" w:cs="Calibri"/>
          <w:color w:val="auto"/>
          <w:sz w:val="20"/>
          <w:szCs w:val="20"/>
          <w:bdr w:val="nil"/>
          <w:lang w:val="en-GB"/>
        </w:rPr>
        <w:t xml:space="preserve">in the case of licensed </w:t>
      </w:r>
      <w:r>
        <w:rPr>
          <w:rFonts w:ascii="Calibri" w:eastAsia="Calibri" w:hAnsi="Calibri" w:cs="Calibri"/>
          <w:color w:val="auto"/>
          <w:sz w:val="20"/>
          <w:szCs w:val="20"/>
          <w:bdr w:val="nil"/>
          <w:lang w:val="en-GB"/>
        </w:rPr>
        <w:t xml:space="preserve">plants – </w:t>
      </w:r>
      <w:r w:rsidR="008D13C5" w:rsidRPr="00A97AC9">
        <w:rPr>
          <w:rFonts w:ascii="Calibri" w:eastAsia="Calibri" w:hAnsi="Calibri" w:cs="Calibri"/>
          <w:color w:val="auto"/>
          <w:sz w:val="20"/>
          <w:szCs w:val="20"/>
          <w:bdr w:val="nil"/>
          <w:lang w:val="en-GB"/>
        </w:rPr>
        <w:t>the license holder may submit a plant to the Competition.</w:t>
      </w:r>
    </w:p>
    <w:p w14:paraId="3CE5168D" w14:textId="77777777" w:rsidR="00080676" w:rsidRPr="00A97AC9" w:rsidRDefault="00080676" w:rsidP="003E235D">
      <w:pPr>
        <w:pStyle w:val="Default"/>
        <w:jc w:val="both"/>
        <w:rPr>
          <w:rFonts w:asciiTheme="minorHAnsi" w:hAnsiTheme="minorHAnsi" w:cs="Franklin Gothic Medium"/>
          <w:color w:val="auto"/>
          <w:sz w:val="20"/>
          <w:szCs w:val="20"/>
          <w:lang w:val="en-GB"/>
        </w:rPr>
      </w:pPr>
    </w:p>
    <w:p w14:paraId="3B9EFBE9" w14:textId="0310260B" w:rsidR="00823C78" w:rsidRPr="00A97AC9" w:rsidRDefault="008D13C5" w:rsidP="006725D0">
      <w:pPr>
        <w:pStyle w:val="Default"/>
        <w:numPr>
          <w:ilvl w:val="1"/>
          <w:numId w:val="4"/>
        </w:numPr>
        <w:jc w:val="both"/>
        <w:rPr>
          <w:rFonts w:asciiTheme="minorHAnsi" w:hAnsiTheme="minorHAnsi" w:cs="Franklin Gothic Medium"/>
          <w:color w:val="auto"/>
          <w:sz w:val="20"/>
          <w:szCs w:val="20"/>
          <w:lang w:val="en-GB"/>
        </w:rPr>
      </w:pPr>
      <w:r w:rsidRPr="00A97AC9">
        <w:rPr>
          <w:rFonts w:ascii="Calibri" w:eastAsia="Calibri" w:hAnsi="Calibri" w:cs="Calibri"/>
          <w:color w:val="auto"/>
          <w:sz w:val="20"/>
          <w:szCs w:val="20"/>
          <w:bdr w:val="nil"/>
          <w:lang w:val="en-GB"/>
        </w:rPr>
        <w:t>Plants should be available for sale this year. Applicants are required to provide the address of the point of sale at which new products are offered in the application form.</w:t>
      </w:r>
    </w:p>
    <w:p w14:paraId="5D32E792" w14:textId="77777777" w:rsidR="00080676" w:rsidRPr="00A97AC9" w:rsidRDefault="00080676" w:rsidP="003E235D">
      <w:pPr>
        <w:pStyle w:val="Default"/>
        <w:jc w:val="both"/>
        <w:rPr>
          <w:rFonts w:asciiTheme="minorHAnsi" w:hAnsiTheme="minorHAnsi" w:cs="Franklin Gothic Medium"/>
          <w:color w:val="auto"/>
          <w:sz w:val="20"/>
          <w:szCs w:val="20"/>
          <w:lang w:val="en-GB"/>
        </w:rPr>
      </w:pPr>
    </w:p>
    <w:p w14:paraId="04EAA249" w14:textId="6296314B" w:rsidR="00080676" w:rsidRPr="00A97AC9" w:rsidRDefault="008D13C5" w:rsidP="006725D0">
      <w:pPr>
        <w:pStyle w:val="Default"/>
        <w:numPr>
          <w:ilvl w:val="1"/>
          <w:numId w:val="4"/>
        </w:numPr>
        <w:jc w:val="both"/>
        <w:rPr>
          <w:rFonts w:asciiTheme="minorHAnsi" w:hAnsiTheme="minorHAnsi" w:cs="Franklin Gothic Medium"/>
          <w:color w:val="auto"/>
          <w:sz w:val="20"/>
          <w:szCs w:val="20"/>
          <w:lang w:val="en-GB"/>
        </w:rPr>
      </w:pPr>
      <w:r w:rsidRPr="00A97AC9">
        <w:rPr>
          <w:rFonts w:ascii="Calibri" w:eastAsia="Calibri" w:hAnsi="Calibri" w:cs="Calibri"/>
          <w:color w:val="auto"/>
          <w:sz w:val="20"/>
          <w:szCs w:val="20"/>
          <w:bdr w:val="nil"/>
          <w:lang w:val="en-GB"/>
        </w:rPr>
        <w:t>The applicant can submit novelties not of his/her own authorship.</w:t>
      </w:r>
    </w:p>
    <w:p w14:paraId="3860809E" w14:textId="77777777" w:rsidR="00721CE6" w:rsidRPr="00A97AC9" w:rsidRDefault="00721CE6" w:rsidP="003E235D">
      <w:pPr>
        <w:pStyle w:val="Default"/>
        <w:jc w:val="both"/>
        <w:rPr>
          <w:rFonts w:asciiTheme="minorHAnsi" w:hAnsiTheme="minorHAnsi" w:cs="Franklin Gothic Medium"/>
          <w:color w:val="auto"/>
          <w:sz w:val="20"/>
          <w:szCs w:val="20"/>
          <w:lang w:val="en-GB"/>
        </w:rPr>
      </w:pPr>
    </w:p>
    <w:p w14:paraId="69330CC8" w14:textId="14DCA84D" w:rsidR="00270838" w:rsidRPr="00A97AC9" w:rsidRDefault="008D13C5" w:rsidP="006725D0">
      <w:pPr>
        <w:pStyle w:val="Default"/>
        <w:numPr>
          <w:ilvl w:val="1"/>
          <w:numId w:val="4"/>
        </w:numPr>
        <w:jc w:val="both"/>
        <w:rPr>
          <w:rFonts w:asciiTheme="minorHAnsi" w:hAnsiTheme="minorHAnsi" w:cs="Franklin Gothic Medium"/>
          <w:sz w:val="20"/>
          <w:szCs w:val="20"/>
          <w:lang w:val="en-GB"/>
        </w:rPr>
      </w:pPr>
      <w:r w:rsidRPr="00A97AC9">
        <w:rPr>
          <w:rFonts w:ascii="Calibri" w:eastAsia="Calibri" w:hAnsi="Calibri" w:cs="Calibri"/>
          <w:color w:val="auto"/>
          <w:sz w:val="20"/>
          <w:szCs w:val="20"/>
          <w:bdr w:val="nil"/>
          <w:lang w:val="en-GB"/>
        </w:rPr>
        <w:t>To submit plants to the Competition, the following should to be provided:</w:t>
      </w:r>
    </w:p>
    <w:p w14:paraId="667E3743" w14:textId="77777777" w:rsidR="00E053AA" w:rsidRPr="00A97AC9" w:rsidRDefault="00E053AA" w:rsidP="003E235D">
      <w:pPr>
        <w:pStyle w:val="Default"/>
        <w:jc w:val="both"/>
        <w:rPr>
          <w:rFonts w:asciiTheme="minorHAnsi" w:hAnsiTheme="minorHAnsi" w:cs="Franklin Gothic Medium"/>
          <w:sz w:val="20"/>
          <w:szCs w:val="20"/>
          <w:lang w:val="en-GB"/>
        </w:rPr>
      </w:pPr>
    </w:p>
    <w:p w14:paraId="131AE0AE" w14:textId="0057EA8A" w:rsidR="00270838" w:rsidRPr="00A97AC9" w:rsidRDefault="00C2225A" w:rsidP="006725D0">
      <w:pPr>
        <w:pStyle w:val="Default"/>
        <w:numPr>
          <w:ilvl w:val="2"/>
          <w:numId w:val="4"/>
        </w:numPr>
        <w:jc w:val="both"/>
        <w:rPr>
          <w:rFonts w:asciiTheme="minorHAnsi" w:hAnsiTheme="minorHAnsi" w:cs="Franklin Gothic Medium"/>
          <w:sz w:val="20"/>
          <w:szCs w:val="20"/>
          <w:lang w:val="en-GB"/>
        </w:rPr>
      </w:pPr>
      <w:r w:rsidRPr="00C06E6F">
        <w:rPr>
          <w:rFonts w:ascii="Calibri" w:eastAsia="Calibri" w:hAnsi="Calibri" w:cs="Calibri"/>
          <w:b/>
          <w:bCs/>
          <w:sz w:val="20"/>
          <w:szCs w:val="20"/>
          <w:bdr w:val="nil"/>
          <w:lang w:val="en"/>
        </w:rPr>
        <w:t xml:space="preserve">completed </w:t>
      </w:r>
      <w:r w:rsidR="00C06E6F" w:rsidRPr="00C06E6F">
        <w:rPr>
          <w:rFonts w:ascii="Calibri" w:eastAsia="Calibri" w:hAnsi="Calibri" w:cs="Calibri"/>
          <w:b/>
          <w:bCs/>
          <w:sz w:val="20"/>
          <w:szCs w:val="20"/>
          <w:bdr w:val="nil"/>
          <w:lang w:val="en"/>
        </w:rPr>
        <w:t>online</w:t>
      </w:r>
      <w:r w:rsidRPr="00C06E6F">
        <w:rPr>
          <w:rFonts w:ascii="Calibri" w:eastAsia="Calibri" w:hAnsi="Calibri" w:cs="Calibri"/>
          <w:b/>
          <w:bCs/>
          <w:sz w:val="20"/>
          <w:szCs w:val="20"/>
          <w:bdr w:val="nil"/>
          <w:lang w:val="en"/>
        </w:rPr>
        <w:t xml:space="preserve"> application</w:t>
      </w:r>
      <w:r w:rsidRPr="00C2225A">
        <w:rPr>
          <w:rFonts w:ascii="Calibri" w:eastAsia="Calibri" w:hAnsi="Calibri" w:cs="Calibri"/>
          <w:sz w:val="20"/>
          <w:szCs w:val="20"/>
          <w:bdr w:val="nil"/>
          <w:lang w:val="en"/>
        </w:rPr>
        <w:t xml:space="preserve"> form containing</w:t>
      </w:r>
      <w:r w:rsidR="008D13C5" w:rsidRPr="00A97AC9">
        <w:rPr>
          <w:rFonts w:ascii="Calibri" w:eastAsia="Calibri" w:hAnsi="Calibri" w:cs="Calibri"/>
          <w:sz w:val="20"/>
          <w:szCs w:val="20"/>
          <w:bdr w:val="nil"/>
          <w:lang w:val="en-GB"/>
        </w:rPr>
        <w:t>: given name and surname or name of the entity submitting the novelty, information on the origin (breeder) of the novelty together with a description of the characteristics which distinguish the plant and granting of necessary consents for the collection, processing and making publicly available the personal data necessary to conduct the competition and promotion of submitted plant novelties.</w:t>
      </w:r>
    </w:p>
    <w:p w14:paraId="092A36CD" w14:textId="77777777" w:rsidR="004C3215" w:rsidRPr="00A97AC9" w:rsidRDefault="004C3215" w:rsidP="003E235D">
      <w:pPr>
        <w:pStyle w:val="Default"/>
        <w:jc w:val="both"/>
        <w:rPr>
          <w:rFonts w:asciiTheme="minorHAnsi" w:hAnsiTheme="minorHAnsi" w:cs="Franklin Gothic Medium"/>
          <w:sz w:val="20"/>
          <w:szCs w:val="20"/>
          <w:lang w:val="en-GB"/>
        </w:rPr>
      </w:pPr>
    </w:p>
    <w:p w14:paraId="338503CE" w14:textId="00E0E45A" w:rsidR="00E053AA" w:rsidRPr="00A97AC9" w:rsidRDefault="00C2225A" w:rsidP="006725D0">
      <w:pPr>
        <w:pStyle w:val="Default"/>
        <w:numPr>
          <w:ilvl w:val="2"/>
          <w:numId w:val="4"/>
        </w:numPr>
        <w:jc w:val="both"/>
        <w:rPr>
          <w:rFonts w:asciiTheme="minorHAnsi" w:hAnsiTheme="minorHAnsi" w:cs="Franklin Gothic Medium"/>
          <w:color w:val="auto"/>
          <w:sz w:val="20"/>
          <w:szCs w:val="20"/>
          <w:lang w:val="en-GB"/>
        </w:rPr>
      </w:pPr>
      <w:r w:rsidRPr="00C06E6F">
        <w:rPr>
          <w:rFonts w:ascii="Calibri" w:eastAsia="Calibri" w:hAnsi="Calibri" w:cs="Calibri"/>
          <w:b/>
          <w:bCs/>
          <w:sz w:val="20"/>
          <w:szCs w:val="20"/>
          <w:bdr w:val="nil"/>
          <w:lang w:val="en-GB"/>
        </w:rPr>
        <w:t>at least</w:t>
      </w:r>
      <w:r w:rsidR="000B7214" w:rsidRPr="00C06E6F">
        <w:rPr>
          <w:rFonts w:ascii="Calibri" w:eastAsia="Calibri" w:hAnsi="Calibri" w:cs="Calibri"/>
          <w:b/>
          <w:bCs/>
          <w:sz w:val="20"/>
          <w:szCs w:val="20"/>
          <w:bdr w:val="nil"/>
          <w:lang w:val="en-GB"/>
        </w:rPr>
        <w:t xml:space="preserve"> </w:t>
      </w:r>
      <w:r w:rsidR="008D13C5" w:rsidRPr="00C06E6F">
        <w:rPr>
          <w:rFonts w:ascii="Calibri" w:eastAsia="Calibri" w:hAnsi="Calibri" w:cs="Calibri"/>
          <w:b/>
          <w:bCs/>
          <w:sz w:val="20"/>
          <w:szCs w:val="20"/>
          <w:bdr w:val="nil"/>
          <w:lang w:val="en-GB"/>
        </w:rPr>
        <w:t>5 digital photos</w:t>
      </w:r>
      <w:r w:rsidR="008D13C5" w:rsidRPr="00A97AC9">
        <w:rPr>
          <w:rFonts w:ascii="Calibri" w:eastAsia="Calibri" w:hAnsi="Calibri" w:cs="Calibri"/>
          <w:sz w:val="20"/>
          <w:szCs w:val="20"/>
          <w:bdr w:val="nil"/>
          <w:lang w:val="en-GB"/>
        </w:rPr>
        <w:t xml:space="preserve"> </w:t>
      </w:r>
      <w:r w:rsidR="008D13C5" w:rsidRPr="00A97AC9">
        <w:rPr>
          <w:rFonts w:ascii="Calibri" w:eastAsia="Calibri" w:hAnsi="Calibri" w:cs="Calibri"/>
          <w:color w:val="auto"/>
          <w:sz w:val="20"/>
          <w:szCs w:val="20"/>
          <w:bdr w:val="nil"/>
          <w:lang w:val="en-GB"/>
        </w:rPr>
        <w:t>of high quality attached (minimum size of uploaded photo files: 10 x 15 cm, 300 dpi), of which at least one represents the silhouette of the whole plant, and the others show characteristic features of the novelty submitted</w:t>
      </w:r>
      <w:r w:rsidR="00C06E6F">
        <w:rPr>
          <w:rFonts w:ascii="Calibri" w:eastAsia="Calibri" w:hAnsi="Calibri" w:cs="Calibri"/>
          <w:color w:val="auto"/>
          <w:sz w:val="20"/>
          <w:szCs w:val="20"/>
          <w:bdr w:val="nil"/>
          <w:lang w:val="en-GB"/>
        </w:rPr>
        <w:t xml:space="preserve"> to be sent to the e-mail address zszp@zszp.pl</w:t>
      </w:r>
      <w:r w:rsidR="008D13C5" w:rsidRPr="00A97AC9">
        <w:rPr>
          <w:rFonts w:ascii="Calibri" w:eastAsia="Calibri" w:hAnsi="Calibri" w:cs="Calibri"/>
          <w:color w:val="auto"/>
          <w:sz w:val="20"/>
          <w:szCs w:val="20"/>
          <w:bdr w:val="nil"/>
          <w:lang w:val="en-GB"/>
        </w:rPr>
        <w:t>. Plant photos cannot contain any signs, logos or inscriptions. The Applicant shall declare that he/she is the holder of the author's economic rights or licenses to use the uploaded photos and that upon submitting the application, the Applicant grants the Organizers a non-exclusive license to use the uploaded photos, together with the right to sub-license, in the following fields of use:</w:t>
      </w:r>
    </w:p>
    <w:p w14:paraId="10EFCB8F" w14:textId="77777777" w:rsidR="00E053AA" w:rsidRPr="00A97AC9" w:rsidRDefault="008D13C5" w:rsidP="006725D0">
      <w:pPr>
        <w:pStyle w:val="Default"/>
        <w:ind w:left="516" w:firstLine="708"/>
        <w:jc w:val="both"/>
        <w:rPr>
          <w:rFonts w:asciiTheme="minorHAnsi" w:hAnsiTheme="minorHAnsi" w:cs="Franklin Gothic Medium"/>
          <w:color w:val="auto"/>
          <w:sz w:val="20"/>
          <w:szCs w:val="20"/>
          <w:lang w:val="en-GB"/>
        </w:rPr>
      </w:pPr>
      <w:r w:rsidRPr="00A97AC9">
        <w:rPr>
          <w:rFonts w:ascii="Calibri" w:eastAsia="Calibri" w:hAnsi="Calibri" w:cs="Calibri"/>
          <w:color w:val="auto"/>
          <w:sz w:val="20"/>
          <w:szCs w:val="20"/>
          <w:bdr w:val="nil"/>
          <w:lang w:val="en-GB"/>
        </w:rPr>
        <w:t>a) entering the photos into computer memory and similar devices,</w:t>
      </w:r>
    </w:p>
    <w:p w14:paraId="5A60D8A2" w14:textId="77777777" w:rsidR="00E053AA" w:rsidRPr="00A97AC9" w:rsidRDefault="008D13C5" w:rsidP="006725D0">
      <w:pPr>
        <w:pStyle w:val="Default"/>
        <w:ind w:left="1224"/>
        <w:jc w:val="both"/>
        <w:rPr>
          <w:rFonts w:asciiTheme="minorHAnsi" w:hAnsiTheme="minorHAnsi" w:cs="Franklin Gothic Medium"/>
          <w:color w:val="auto"/>
          <w:sz w:val="20"/>
          <w:szCs w:val="20"/>
          <w:lang w:val="en-GB"/>
        </w:rPr>
      </w:pPr>
      <w:r w:rsidRPr="00A97AC9">
        <w:rPr>
          <w:rFonts w:ascii="Calibri" w:eastAsia="Calibri" w:hAnsi="Calibri" w:cs="Calibri"/>
          <w:color w:val="auto"/>
          <w:sz w:val="20"/>
          <w:szCs w:val="20"/>
          <w:bdr w:val="nil"/>
          <w:lang w:val="en-GB"/>
        </w:rPr>
        <w:t>b) recordi</w:t>
      </w:r>
      <w:r w:rsidR="0087379D">
        <w:rPr>
          <w:rFonts w:ascii="Calibri" w:eastAsia="Calibri" w:hAnsi="Calibri" w:cs="Calibri"/>
          <w:color w:val="auto"/>
          <w:sz w:val="20"/>
          <w:szCs w:val="20"/>
          <w:bdr w:val="nil"/>
          <w:lang w:val="en-GB"/>
        </w:rPr>
        <w:t xml:space="preserve">ng and duplicating the photos – </w:t>
      </w:r>
      <w:r w:rsidRPr="00A97AC9">
        <w:rPr>
          <w:rFonts w:ascii="Calibri" w:eastAsia="Calibri" w:hAnsi="Calibri" w:cs="Calibri"/>
          <w:color w:val="auto"/>
          <w:sz w:val="20"/>
          <w:szCs w:val="20"/>
          <w:bdr w:val="nil"/>
          <w:lang w:val="en-GB"/>
        </w:rPr>
        <w:t>with the use of any technology, including printing, reprography, magnetic recording and digital technology,</w:t>
      </w:r>
    </w:p>
    <w:p w14:paraId="506394B8" w14:textId="77777777" w:rsidR="00E053AA" w:rsidRPr="00A97AC9" w:rsidRDefault="008D13C5" w:rsidP="006725D0">
      <w:pPr>
        <w:pStyle w:val="Default"/>
        <w:ind w:left="516" w:firstLine="708"/>
        <w:jc w:val="both"/>
        <w:rPr>
          <w:rFonts w:asciiTheme="minorHAnsi" w:hAnsiTheme="minorHAnsi" w:cs="Franklin Gothic Medium"/>
          <w:color w:val="auto"/>
          <w:sz w:val="20"/>
          <w:szCs w:val="20"/>
          <w:lang w:val="en-GB"/>
        </w:rPr>
      </w:pPr>
      <w:r w:rsidRPr="00A97AC9">
        <w:rPr>
          <w:rFonts w:ascii="Calibri" w:eastAsia="Calibri" w:hAnsi="Calibri" w:cs="Calibri"/>
          <w:color w:val="auto"/>
          <w:sz w:val="20"/>
          <w:szCs w:val="20"/>
          <w:bdr w:val="nil"/>
          <w:lang w:val="en-GB"/>
        </w:rPr>
        <w:t>c) marketing, lending or lease of the original copy or any copy of the photos,</w:t>
      </w:r>
    </w:p>
    <w:p w14:paraId="174D36D4" w14:textId="77777777" w:rsidR="00E053AA" w:rsidRPr="00A97AC9" w:rsidRDefault="008D13C5" w:rsidP="006725D0">
      <w:pPr>
        <w:pStyle w:val="Default"/>
        <w:ind w:left="1224"/>
        <w:jc w:val="both"/>
        <w:rPr>
          <w:rFonts w:asciiTheme="minorHAnsi" w:hAnsiTheme="minorHAnsi" w:cs="Franklin Gothic Medium"/>
          <w:color w:val="auto"/>
          <w:sz w:val="20"/>
          <w:szCs w:val="20"/>
          <w:lang w:val="en-GB"/>
        </w:rPr>
      </w:pPr>
      <w:r w:rsidRPr="00A97AC9">
        <w:rPr>
          <w:rFonts w:ascii="Calibri" w:eastAsia="Calibri" w:hAnsi="Calibri" w:cs="Calibri"/>
          <w:color w:val="auto"/>
          <w:sz w:val="20"/>
          <w:szCs w:val="20"/>
          <w:bdr w:val="nil"/>
          <w:lang w:val="en-GB"/>
        </w:rPr>
        <w:lastRenderedPageBreak/>
        <w:t>d) placing photos in book publications, catalogues, newspapers, magazines, promotional materials such as leaflets, brochures, posters etc., regardless of whether they have a traditional (printed) or electronic form,</w:t>
      </w:r>
    </w:p>
    <w:p w14:paraId="083D30A5" w14:textId="7F56CC7D" w:rsidR="00E053AA" w:rsidRDefault="008D13C5" w:rsidP="006725D0">
      <w:pPr>
        <w:pStyle w:val="Default"/>
        <w:ind w:left="1224"/>
        <w:jc w:val="both"/>
        <w:rPr>
          <w:rFonts w:ascii="Calibri" w:eastAsia="Calibri" w:hAnsi="Calibri" w:cs="Calibri"/>
          <w:color w:val="auto"/>
          <w:sz w:val="20"/>
          <w:szCs w:val="20"/>
          <w:bdr w:val="nil"/>
          <w:lang w:val="en-GB"/>
        </w:rPr>
      </w:pPr>
      <w:r w:rsidRPr="00A97AC9">
        <w:rPr>
          <w:rFonts w:ascii="Calibri" w:eastAsia="Calibri" w:hAnsi="Calibri" w:cs="Calibri"/>
          <w:color w:val="auto"/>
          <w:sz w:val="20"/>
          <w:szCs w:val="20"/>
          <w:bdr w:val="nil"/>
          <w:lang w:val="en-GB"/>
        </w:rPr>
        <w:t xml:space="preserve">e) placing photos on the Internet, in particular by placing them in catalogues and databases published on the Organizers' websites and in electronic editions of the publications </w:t>
      </w:r>
      <w:r w:rsidR="00EA5C11" w:rsidRPr="00EA5C11">
        <w:rPr>
          <w:rFonts w:ascii="Calibri" w:eastAsia="Calibri" w:hAnsi="Calibri" w:cs="Calibri"/>
          <w:color w:val="auto"/>
          <w:sz w:val="20"/>
          <w:szCs w:val="20"/>
          <w:bdr w:val="nil"/>
          <w:lang w:val="en"/>
        </w:rPr>
        <w:t xml:space="preserve">referred to in </w:t>
      </w:r>
      <w:r w:rsidR="00EA5C11" w:rsidRPr="00A97AC9">
        <w:rPr>
          <w:rFonts w:ascii="Calibri" w:eastAsia="Calibri" w:hAnsi="Calibri" w:cs="Calibri"/>
          <w:color w:val="auto"/>
          <w:sz w:val="20"/>
          <w:szCs w:val="20"/>
          <w:bdr w:val="nil"/>
          <w:lang w:val="en-GB"/>
        </w:rPr>
        <w:t>subsection</w:t>
      </w:r>
      <w:r w:rsidR="00EA5C11" w:rsidRPr="00EA5C11">
        <w:rPr>
          <w:rFonts w:ascii="Calibri" w:eastAsia="Calibri" w:hAnsi="Calibri" w:cs="Calibri"/>
          <w:color w:val="auto"/>
          <w:sz w:val="20"/>
          <w:szCs w:val="20"/>
          <w:bdr w:val="nil"/>
          <w:lang w:val="en"/>
        </w:rPr>
        <w:t xml:space="preserve"> </w:t>
      </w:r>
      <w:r w:rsidR="00EA5C11">
        <w:rPr>
          <w:rFonts w:ascii="Calibri" w:eastAsia="Calibri" w:hAnsi="Calibri" w:cs="Calibri"/>
          <w:color w:val="auto"/>
          <w:sz w:val="20"/>
          <w:szCs w:val="20"/>
          <w:bdr w:val="nil"/>
          <w:lang w:val="en"/>
        </w:rPr>
        <w:t>2.4.2</w:t>
      </w:r>
      <w:r w:rsidR="00A01451">
        <w:rPr>
          <w:rFonts w:ascii="Calibri" w:eastAsia="Calibri" w:hAnsi="Calibri" w:cs="Calibri"/>
          <w:color w:val="auto"/>
          <w:sz w:val="20"/>
          <w:szCs w:val="20"/>
          <w:bdr w:val="nil"/>
          <w:lang w:val="en"/>
        </w:rPr>
        <w:t>.</w:t>
      </w:r>
      <w:r w:rsidR="00EA5C11">
        <w:rPr>
          <w:rFonts w:ascii="Calibri" w:eastAsia="Calibri" w:hAnsi="Calibri" w:cs="Calibri"/>
          <w:color w:val="auto"/>
          <w:sz w:val="20"/>
          <w:szCs w:val="20"/>
          <w:bdr w:val="nil"/>
          <w:lang w:val="en"/>
        </w:rPr>
        <w:t xml:space="preserve"> </w:t>
      </w:r>
      <w:r w:rsidRPr="00A97AC9">
        <w:rPr>
          <w:rFonts w:ascii="Calibri" w:eastAsia="Calibri" w:hAnsi="Calibri" w:cs="Calibri"/>
          <w:color w:val="auto"/>
          <w:sz w:val="20"/>
          <w:szCs w:val="20"/>
          <w:bdr w:val="nil"/>
          <w:lang w:val="en-GB"/>
        </w:rPr>
        <w:t xml:space="preserve">d) placed on </w:t>
      </w:r>
      <w:r w:rsidR="00B84E68">
        <w:rPr>
          <w:rFonts w:ascii="Calibri" w:eastAsia="Calibri" w:hAnsi="Calibri" w:cs="Calibri"/>
          <w:color w:val="auto"/>
          <w:sz w:val="20"/>
          <w:szCs w:val="20"/>
          <w:bdr w:val="nil"/>
          <w:lang w:val="en-GB"/>
        </w:rPr>
        <w:t xml:space="preserve">the </w:t>
      </w:r>
      <w:r w:rsidRPr="00A97AC9">
        <w:rPr>
          <w:rFonts w:ascii="Calibri" w:eastAsia="Calibri" w:hAnsi="Calibri" w:cs="Calibri"/>
          <w:color w:val="auto"/>
          <w:sz w:val="20"/>
          <w:szCs w:val="20"/>
          <w:bdr w:val="nil"/>
          <w:lang w:val="en-GB"/>
        </w:rPr>
        <w:t>websites.</w:t>
      </w:r>
    </w:p>
    <w:p w14:paraId="2E7FE450" w14:textId="77777777" w:rsidR="00E3009D" w:rsidRPr="00A97AC9" w:rsidRDefault="00E3009D" w:rsidP="003E235D">
      <w:pPr>
        <w:pStyle w:val="Default"/>
        <w:jc w:val="both"/>
        <w:rPr>
          <w:rFonts w:asciiTheme="minorHAnsi" w:hAnsiTheme="minorHAnsi" w:cs="Franklin Gothic Medium"/>
          <w:color w:val="auto"/>
          <w:sz w:val="20"/>
          <w:szCs w:val="20"/>
          <w:lang w:val="en-GB"/>
        </w:rPr>
      </w:pPr>
    </w:p>
    <w:p w14:paraId="7B6697A4" w14:textId="77777777" w:rsidR="00E053AA" w:rsidRPr="00A97AC9" w:rsidRDefault="008D13C5" w:rsidP="00A01451">
      <w:pPr>
        <w:pStyle w:val="Default"/>
        <w:ind w:left="851"/>
        <w:jc w:val="both"/>
        <w:rPr>
          <w:rFonts w:asciiTheme="minorHAnsi" w:hAnsiTheme="minorHAnsi" w:cs="Franklin Gothic Medium"/>
          <w:color w:val="auto"/>
          <w:sz w:val="20"/>
          <w:szCs w:val="20"/>
          <w:lang w:val="en-GB"/>
        </w:rPr>
      </w:pPr>
      <w:r w:rsidRPr="00A97AC9">
        <w:rPr>
          <w:rFonts w:ascii="Calibri" w:eastAsia="Calibri" w:hAnsi="Calibri" w:cs="Calibri"/>
          <w:color w:val="auto"/>
          <w:sz w:val="20"/>
          <w:szCs w:val="20"/>
          <w:bdr w:val="nil"/>
          <w:lang w:val="en-GB"/>
        </w:rPr>
        <w:t xml:space="preserve">The Applicant shall grant permission for the Organizers to perform derivative works on the basis of the photo, authorize the Organizers to grant permission to perform derivative works by third parties, and authorize the Organizers to use and dispose of the photo compilations. The Applicant shall dispense the Organizers from the obligation to mark the photo with the </w:t>
      </w:r>
      <w:r w:rsidR="00B84E68" w:rsidRPr="00A97AC9">
        <w:rPr>
          <w:rFonts w:ascii="Calibri" w:eastAsia="Calibri" w:hAnsi="Calibri" w:cs="Calibri"/>
          <w:color w:val="auto"/>
          <w:sz w:val="20"/>
          <w:szCs w:val="20"/>
          <w:bdr w:val="nil"/>
          <w:lang w:val="en-GB"/>
        </w:rPr>
        <w:t>author’s</w:t>
      </w:r>
      <w:r w:rsidRPr="00A97AC9">
        <w:rPr>
          <w:rFonts w:ascii="Calibri" w:eastAsia="Calibri" w:hAnsi="Calibri" w:cs="Calibri"/>
          <w:color w:val="auto"/>
          <w:sz w:val="20"/>
          <w:szCs w:val="20"/>
          <w:bdr w:val="nil"/>
          <w:lang w:val="en-GB"/>
        </w:rPr>
        <w:t xml:space="preserve"> surname or nickname. The Applicant shall agree to introduce such changes and modifications to the photos which will be necessary to use them in the fields of use specified in this section. The permits and license referred to in this section are granted without territorial and time limitations and without the right to revoke them and terminate the granted license.</w:t>
      </w:r>
      <w:r w:rsidRPr="00A97AC9">
        <w:rPr>
          <w:rFonts w:eastAsia="Century Gothic"/>
          <w:bdr w:val="nil"/>
          <w:lang w:val="en-GB"/>
        </w:rPr>
        <w:t xml:space="preserve"> </w:t>
      </w:r>
      <w:r w:rsidR="00F37537">
        <w:rPr>
          <w:rFonts w:ascii="Calibri" w:eastAsia="Calibri" w:hAnsi="Calibri" w:cs="Calibri"/>
          <w:color w:val="auto"/>
          <w:sz w:val="20"/>
          <w:szCs w:val="20"/>
          <w:bdr w:val="nil"/>
          <w:lang w:val="en-GB"/>
        </w:rPr>
        <w:t xml:space="preserve">The Applicant shall bear </w:t>
      </w:r>
      <w:r w:rsidRPr="00A97AC9">
        <w:rPr>
          <w:rFonts w:ascii="Calibri" w:eastAsia="Calibri" w:hAnsi="Calibri" w:cs="Calibri"/>
          <w:color w:val="auto"/>
          <w:sz w:val="20"/>
          <w:szCs w:val="20"/>
          <w:bdr w:val="nil"/>
          <w:lang w:val="en-GB"/>
        </w:rPr>
        <w:t xml:space="preserve"> full responsibility to the Organizers for any third party claims arising from the fact that the Organizers use the photos provided by the Applicant.</w:t>
      </w:r>
    </w:p>
    <w:p w14:paraId="29D472D4" w14:textId="77777777" w:rsidR="00B26EA0" w:rsidRPr="00A97AC9" w:rsidRDefault="00B26EA0" w:rsidP="003E235D">
      <w:pPr>
        <w:pStyle w:val="Default"/>
        <w:jc w:val="both"/>
        <w:rPr>
          <w:rFonts w:asciiTheme="minorHAnsi" w:hAnsiTheme="minorHAnsi" w:cs="Franklin Gothic Medium"/>
          <w:color w:val="auto"/>
          <w:sz w:val="20"/>
          <w:szCs w:val="20"/>
          <w:lang w:val="en-GB"/>
        </w:rPr>
      </w:pPr>
    </w:p>
    <w:p w14:paraId="5645F96B" w14:textId="0FEEF222" w:rsidR="00033235" w:rsidRPr="00A97AC9" w:rsidRDefault="00A01451" w:rsidP="00A01451">
      <w:pPr>
        <w:pStyle w:val="Default"/>
        <w:ind w:left="792"/>
        <w:jc w:val="both"/>
        <w:rPr>
          <w:rFonts w:asciiTheme="minorHAnsi" w:hAnsiTheme="minorHAnsi" w:cs="Franklin Gothic Medium"/>
          <w:color w:val="auto"/>
          <w:sz w:val="20"/>
          <w:szCs w:val="20"/>
          <w:lang w:val="en-GB"/>
        </w:rPr>
      </w:pPr>
      <w:r>
        <w:rPr>
          <w:rFonts w:ascii="Calibri" w:eastAsia="Calibri" w:hAnsi="Calibri" w:cs="Calibri"/>
          <w:color w:val="auto"/>
          <w:sz w:val="20"/>
          <w:szCs w:val="20"/>
          <w:bdr w:val="nil"/>
          <w:lang w:val="en-GB"/>
        </w:rPr>
        <w:t>2.4.3.</w:t>
      </w:r>
      <w:r w:rsidR="008D13C5" w:rsidRPr="00A97AC9">
        <w:rPr>
          <w:rFonts w:ascii="Calibri" w:eastAsia="Calibri" w:hAnsi="Calibri" w:cs="Calibri"/>
          <w:color w:val="auto"/>
          <w:sz w:val="20"/>
          <w:szCs w:val="20"/>
          <w:bdr w:val="nil"/>
          <w:lang w:val="en-GB"/>
        </w:rPr>
        <w:t xml:space="preserve"> </w:t>
      </w:r>
      <w:r w:rsidR="008D13C5" w:rsidRPr="00C06E6F">
        <w:rPr>
          <w:rFonts w:ascii="Calibri" w:eastAsia="Calibri" w:hAnsi="Calibri" w:cs="Calibri"/>
          <w:b/>
          <w:bCs/>
          <w:color w:val="auto"/>
          <w:sz w:val="20"/>
          <w:szCs w:val="20"/>
          <w:bdr w:val="nil"/>
          <w:lang w:val="en-GB"/>
        </w:rPr>
        <w:t>proof of the registration fee payment</w:t>
      </w:r>
      <w:r w:rsidR="008D13C5" w:rsidRPr="00A97AC9">
        <w:rPr>
          <w:rFonts w:ascii="Calibri" w:eastAsia="Calibri" w:hAnsi="Calibri" w:cs="Calibri"/>
          <w:color w:val="auto"/>
          <w:sz w:val="20"/>
          <w:szCs w:val="20"/>
          <w:bdr w:val="nil"/>
          <w:lang w:val="en-GB"/>
        </w:rPr>
        <w:t xml:space="preserve"> referred to in Section 5.  </w:t>
      </w:r>
    </w:p>
    <w:p w14:paraId="557E65DF" w14:textId="77777777" w:rsidR="00E9448F" w:rsidRPr="00A97AC9" w:rsidRDefault="00E9448F" w:rsidP="003E235D">
      <w:pPr>
        <w:pStyle w:val="Default"/>
        <w:jc w:val="both"/>
        <w:rPr>
          <w:rFonts w:asciiTheme="minorHAnsi" w:hAnsiTheme="minorHAnsi" w:cs="Franklin Gothic Medium"/>
          <w:sz w:val="20"/>
          <w:szCs w:val="20"/>
          <w:lang w:val="en-GB"/>
        </w:rPr>
      </w:pPr>
    </w:p>
    <w:p w14:paraId="6D16FA58" w14:textId="291F011A" w:rsidR="00721CE6" w:rsidRPr="00A97AC9" w:rsidRDefault="00C2225A" w:rsidP="00A01451">
      <w:pPr>
        <w:pStyle w:val="Default"/>
        <w:numPr>
          <w:ilvl w:val="1"/>
          <w:numId w:val="4"/>
        </w:numPr>
        <w:jc w:val="both"/>
        <w:rPr>
          <w:rFonts w:asciiTheme="minorHAnsi" w:hAnsiTheme="minorHAnsi" w:cs="Franklin Gothic Medium"/>
          <w:b/>
          <w:bCs/>
          <w:color w:val="auto"/>
          <w:sz w:val="20"/>
          <w:szCs w:val="20"/>
          <w:lang w:val="en-GB"/>
        </w:rPr>
      </w:pPr>
      <w:r w:rsidRPr="00C2225A">
        <w:rPr>
          <w:rFonts w:ascii="Calibri" w:eastAsia="Calibri" w:hAnsi="Calibri" w:cs="Calibri"/>
          <w:sz w:val="20"/>
          <w:szCs w:val="20"/>
          <w:bdr w:val="nil"/>
          <w:lang w:val="en"/>
        </w:rPr>
        <w:t xml:space="preserve">Activities related to submitting plants to the competition described in point 2.4, including sending materials to the e-mail address </w:t>
      </w:r>
      <w:r w:rsidRPr="00C2225A">
        <w:rPr>
          <w:rFonts w:ascii="Calibri" w:eastAsia="Calibri" w:hAnsi="Calibri" w:cs="Calibri"/>
          <w:b/>
          <w:bCs/>
          <w:sz w:val="20"/>
          <w:szCs w:val="20"/>
          <w:bdr w:val="nil"/>
          <w:lang w:val="en"/>
        </w:rPr>
        <w:t>zszp@zszp.pl</w:t>
      </w:r>
      <w:r w:rsidRPr="00C2225A">
        <w:rPr>
          <w:rFonts w:ascii="Calibri" w:eastAsia="Calibri" w:hAnsi="Calibri" w:cs="Calibri"/>
          <w:sz w:val="20"/>
          <w:szCs w:val="20"/>
          <w:bdr w:val="nil"/>
          <w:lang w:val="en"/>
        </w:rPr>
        <w:t xml:space="preserve"> should be carried out </w:t>
      </w:r>
      <w:r w:rsidRPr="00C2225A">
        <w:rPr>
          <w:rFonts w:ascii="Calibri" w:eastAsia="Calibri" w:hAnsi="Calibri" w:cs="Calibri"/>
          <w:b/>
          <w:bCs/>
          <w:sz w:val="20"/>
          <w:szCs w:val="20"/>
          <w:bdr w:val="nil"/>
          <w:lang w:val="en"/>
        </w:rPr>
        <w:t>by 24 July 2020 by 23:59</w:t>
      </w:r>
      <w:r w:rsidRPr="00C2225A">
        <w:rPr>
          <w:rFonts w:ascii="Calibri" w:eastAsia="Calibri" w:hAnsi="Calibri" w:cs="Calibri"/>
          <w:sz w:val="20"/>
          <w:szCs w:val="20"/>
          <w:bdr w:val="nil"/>
          <w:lang w:val="en"/>
        </w:rPr>
        <w:t>.</w:t>
      </w:r>
    </w:p>
    <w:p w14:paraId="258EF61C" w14:textId="77777777" w:rsidR="00A065CD" w:rsidRPr="00A97AC9" w:rsidRDefault="00A065CD" w:rsidP="003E235D">
      <w:pPr>
        <w:pStyle w:val="Default"/>
        <w:jc w:val="both"/>
        <w:rPr>
          <w:rFonts w:asciiTheme="minorHAnsi" w:hAnsiTheme="minorHAnsi" w:cs="Franklin Gothic Medium"/>
          <w:color w:val="auto"/>
          <w:sz w:val="20"/>
          <w:szCs w:val="20"/>
          <w:lang w:val="en-GB"/>
        </w:rPr>
      </w:pPr>
    </w:p>
    <w:p w14:paraId="788458A0" w14:textId="071AC5B2" w:rsidR="00080676" w:rsidRPr="00A97AC9" w:rsidRDefault="008D13C5" w:rsidP="00A01451">
      <w:pPr>
        <w:pStyle w:val="Default"/>
        <w:numPr>
          <w:ilvl w:val="1"/>
          <w:numId w:val="4"/>
        </w:numPr>
        <w:jc w:val="both"/>
        <w:rPr>
          <w:rFonts w:asciiTheme="minorHAnsi" w:hAnsiTheme="minorHAnsi" w:cs="Franklin Gothic Medium"/>
          <w:color w:val="auto"/>
          <w:sz w:val="20"/>
          <w:szCs w:val="20"/>
          <w:lang w:val="en-GB"/>
        </w:rPr>
      </w:pPr>
      <w:r w:rsidRPr="00A97AC9">
        <w:rPr>
          <w:rFonts w:ascii="Calibri" w:eastAsia="Calibri" w:hAnsi="Calibri" w:cs="Calibri"/>
          <w:color w:val="auto"/>
          <w:sz w:val="20"/>
          <w:szCs w:val="20"/>
          <w:bdr w:val="nil"/>
          <w:lang w:val="en-GB"/>
        </w:rPr>
        <w:t>Submissions sent after the deadline, incomplete or not meeting the</w:t>
      </w:r>
      <w:r w:rsidR="00285E24">
        <w:rPr>
          <w:rFonts w:ascii="Calibri" w:eastAsia="Calibri" w:hAnsi="Calibri" w:cs="Calibri"/>
          <w:color w:val="auto"/>
          <w:sz w:val="20"/>
          <w:szCs w:val="20"/>
          <w:bdr w:val="nil"/>
          <w:lang w:val="en-GB"/>
        </w:rPr>
        <w:t xml:space="preserve"> criteria listed in subsection 2</w:t>
      </w:r>
      <w:r w:rsidRPr="00A97AC9">
        <w:rPr>
          <w:rFonts w:ascii="Calibri" w:eastAsia="Calibri" w:hAnsi="Calibri" w:cs="Calibri"/>
          <w:color w:val="auto"/>
          <w:sz w:val="20"/>
          <w:szCs w:val="20"/>
          <w:bdr w:val="nil"/>
          <w:lang w:val="en-GB"/>
        </w:rPr>
        <w:t>.4 shall not be qualified for the Competition.</w:t>
      </w:r>
    </w:p>
    <w:p w14:paraId="0848E4C5" w14:textId="77777777" w:rsidR="00A065CD" w:rsidRPr="00A97AC9" w:rsidRDefault="008D13C5" w:rsidP="003E235D">
      <w:pPr>
        <w:pStyle w:val="Default"/>
        <w:jc w:val="both"/>
        <w:rPr>
          <w:rFonts w:asciiTheme="minorHAnsi" w:hAnsiTheme="minorHAnsi" w:cs="Franklin Gothic Medium"/>
          <w:color w:val="auto"/>
          <w:sz w:val="20"/>
          <w:szCs w:val="20"/>
          <w:lang w:val="en-GB"/>
        </w:rPr>
      </w:pPr>
      <w:r w:rsidRPr="00A97AC9">
        <w:rPr>
          <w:rFonts w:asciiTheme="minorHAnsi" w:hAnsiTheme="minorHAnsi" w:cs="Franklin Gothic Medium"/>
          <w:color w:val="auto"/>
          <w:sz w:val="20"/>
          <w:szCs w:val="20"/>
          <w:lang w:val="en-GB"/>
        </w:rPr>
        <w:t xml:space="preserve"> </w:t>
      </w:r>
    </w:p>
    <w:p w14:paraId="6F7D09BE" w14:textId="160EC598" w:rsidR="00080676" w:rsidRPr="00A97AC9" w:rsidRDefault="008D13C5" w:rsidP="00A01451">
      <w:pPr>
        <w:pStyle w:val="Default"/>
        <w:numPr>
          <w:ilvl w:val="1"/>
          <w:numId w:val="4"/>
        </w:numPr>
        <w:jc w:val="both"/>
        <w:rPr>
          <w:rFonts w:asciiTheme="minorHAnsi" w:hAnsiTheme="minorHAnsi" w:cs="Franklin Gothic Medium"/>
          <w:color w:val="auto"/>
          <w:sz w:val="20"/>
          <w:szCs w:val="20"/>
          <w:lang w:val="en-GB"/>
        </w:rPr>
      </w:pPr>
      <w:r w:rsidRPr="00A97AC9">
        <w:rPr>
          <w:rFonts w:ascii="Calibri" w:eastAsia="Calibri" w:hAnsi="Calibri" w:cs="Calibri"/>
          <w:color w:val="auto"/>
          <w:sz w:val="20"/>
          <w:szCs w:val="20"/>
          <w:bdr w:val="nil"/>
          <w:lang w:val="en-GB"/>
        </w:rPr>
        <w:t>In the even when the same plant is submitted by more than one applicant, priority is given to applicants whose submission was firstly received at the e-mail address provided.</w:t>
      </w:r>
    </w:p>
    <w:p w14:paraId="2AEBB65C" w14:textId="42259307" w:rsidR="003F7E6A" w:rsidRPr="00A97AC9" w:rsidRDefault="003F7E6A" w:rsidP="003E235D">
      <w:pPr>
        <w:pStyle w:val="Default"/>
        <w:jc w:val="both"/>
        <w:rPr>
          <w:rFonts w:asciiTheme="minorHAnsi" w:hAnsiTheme="minorHAnsi" w:cs="Franklin Gothic Medium"/>
          <w:color w:val="auto"/>
          <w:sz w:val="20"/>
          <w:szCs w:val="20"/>
          <w:lang w:val="en-GB"/>
        </w:rPr>
      </w:pPr>
    </w:p>
    <w:p w14:paraId="2FBFB679" w14:textId="320CF474" w:rsidR="00A065CD" w:rsidRPr="00A97AC9" w:rsidRDefault="00FC3273" w:rsidP="00A01451">
      <w:pPr>
        <w:pStyle w:val="Default"/>
        <w:numPr>
          <w:ilvl w:val="0"/>
          <w:numId w:val="4"/>
        </w:numPr>
        <w:jc w:val="both"/>
        <w:rPr>
          <w:rFonts w:asciiTheme="minorHAnsi" w:hAnsiTheme="minorHAnsi" w:cs="Franklin Gothic Medium"/>
          <w:b/>
          <w:sz w:val="20"/>
          <w:szCs w:val="20"/>
          <w:lang w:val="en-GB"/>
        </w:rPr>
      </w:pPr>
      <w:r>
        <w:rPr>
          <w:rFonts w:ascii="Calibri" w:eastAsia="Calibri" w:hAnsi="Calibri" w:cs="Calibri"/>
          <w:b/>
          <w:bCs/>
          <w:sz w:val="20"/>
          <w:szCs w:val="20"/>
          <w:bdr w:val="nil"/>
          <w:lang w:val="en-GB"/>
        </w:rPr>
        <w:t xml:space="preserve"> VERIFICATION OF SUBMISSIONS</w:t>
      </w:r>
      <w:r w:rsidR="008D13C5" w:rsidRPr="00A97AC9">
        <w:rPr>
          <w:rFonts w:ascii="Calibri" w:eastAsia="Calibri" w:hAnsi="Calibri" w:cs="Calibri"/>
          <w:b/>
          <w:bCs/>
          <w:sz w:val="20"/>
          <w:szCs w:val="20"/>
          <w:bdr w:val="nil"/>
          <w:lang w:val="en-GB"/>
        </w:rPr>
        <w:t xml:space="preserve">, ASSESSMENT AND AWARDS </w:t>
      </w:r>
    </w:p>
    <w:p w14:paraId="68C80BA2" w14:textId="77777777" w:rsidR="00080676" w:rsidRPr="00A97AC9" w:rsidRDefault="00080676" w:rsidP="003E235D">
      <w:pPr>
        <w:pStyle w:val="Default"/>
        <w:jc w:val="both"/>
        <w:rPr>
          <w:rFonts w:asciiTheme="minorHAnsi" w:hAnsiTheme="minorHAnsi" w:cs="Franklin Gothic Medium"/>
          <w:b/>
          <w:sz w:val="20"/>
          <w:szCs w:val="20"/>
          <w:lang w:val="en-GB"/>
        </w:rPr>
      </w:pPr>
    </w:p>
    <w:p w14:paraId="5D733139" w14:textId="46534339" w:rsidR="00C72561" w:rsidRPr="00A97AC9" w:rsidRDefault="008D13C5" w:rsidP="00A01451">
      <w:pPr>
        <w:pStyle w:val="Default"/>
        <w:numPr>
          <w:ilvl w:val="1"/>
          <w:numId w:val="4"/>
        </w:numPr>
        <w:jc w:val="both"/>
        <w:rPr>
          <w:rFonts w:asciiTheme="minorHAnsi" w:hAnsiTheme="minorHAnsi" w:cs="Franklin Gothic Medium"/>
          <w:sz w:val="20"/>
          <w:szCs w:val="20"/>
          <w:lang w:val="en-GB"/>
        </w:rPr>
      </w:pPr>
      <w:r w:rsidRPr="00A97AC9">
        <w:rPr>
          <w:rFonts w:ascii="Calibri" w:eastAsia="Calibri" w:hAnsi="Calibri" w:cs="Calibri"/>
          <w:sz w:val="20"/>
          <w:szCs w:val="20"/>
          <w:bdr w:val="nil"/>
          <w:lang w:val="en-GB"/>
        </w:rPr>
        <w:t>The list of submitted plants shall be subject to substantive verification for compliance with the rules by a commission appointed by the management board of the Polish Nurserymen Association (</w:t>
      </w:r>
      <w:proofErr w:type="spellStart"/>
      <w:r w:rsidRPr="00A97AC9">
        <w:rPr>
          <w:rFonts w:ascii="Calibri" w:eastAsia="Calibri" w:hAnsi="Calibri" w:cs="Calibri"/>
          <w:sz w:val="20"/>
          <w:szCs w:val="20"/>
          <w:bdr w:val="nil"/>
          <w:lang w:val="en-GB"/>
        </w:rPr>
        <w:t>Związek</w:t>
      </w:r>
      <w:proofErr w:type="spellEnd"/>
      <w:r w:rsidRPr="00A97AC9">
        <w:rPr>
          <w:rFonts w:ascii="Calibri" w:eastAsia="Calibri" w:hAnsi="Calibri" w:cs="Calibri"/>
          <w:sz w:val="20"/>
          <w:szCs w:val="20"/>
          <w:bdr w:val="nil"/>
          <w:lang w:val="en-GB"/>
        </w:rPr>
        <w:t xml:space="preserve"> </w:t>
      </w:r>
      <w:proofErr w:type="spellStart"/>
      <w:r w:rsidRPr="00A97AC9">
        <w:rPr>
          <w:rFonts w:ascii="Calibri" w:eastAsia="Calibri" w:hAnsi="Calibri" w:cs="Calibri"/>
          <w:sz w:val="20"/>
          <w:szCs w:val="20"/>
          <w:bdr w:val="nil"/>
          <w:lang w:val="en-GB"/>
        </w:rPr>
        <w:t>Szkółkarzy</w:t>
      </w:r>
      <w:proofErr w:type="spellEnd"/>
      <w:r w:rsidRPr="00A97AC9">
        <w:rPr>
          <w:rFonts w:ascii="Calibri" w:eastAsia="Calibri" w:hAnsi="Calibri" w:cs="Calibri"/>
          <w:sz w:val="20"/>
          <w:szCs w:val="20"/>
          <w:bdr w:val="nil"/>
          <w:lang w:val="en-GB"/>
        </w:rPr>
        <w:t xml:space="preserve"> </w:t>
      </w:r>
      <w:proofErr w:type="spellStart"/>
      <w:r w:rsidRPr="00A97AC9">
        <w:rPr>
          <w:rFonts w:ascii="Calibri" w:eastAsia="Calibri" w:hAnsi="Calibri" w:cs="Calibri"/>
          <w:sz w:val="20"/>
          <w:szCs w:val="20"/>
          <w:bdr w:val="nil"/>
          <w:lang w:val="en-GB"/>
        </w:rPr>
        <w:t>Polskich</w:t>
      </w:r>
      <w:proofErr w:type="spellEnd"/>
      <w:r w:rsidRPr="00A97AC9">
        <w:rPr>
          <w:rFonts w:ascii="Calibri" w:eastAsia="Calibri" w:hAnsi="Calibri" w:cs="Calibri"/>
          <w:sz w:val="20"/>
          <w:szCs w:val="20"/>
          <w:bdr w:val="nil"/>
          <w:lang w:val="en-GB"/>
        </w:rPr>
        <w:t>). The Commission shall draw up a list of plants qualified for the Competition and pub</w:t>
      </w:r>
      <w:r w:rsidR="007A17AC">
        <w:rPr>
          <w:rFonts w:ascii="Calibri" w:eastAsia="Calibri" w:hAnsi="Calibri" w:cs="Calibri"/>
          <w:sz w:val="20"/>
          <w:szCs w:val="20"/>
          <w:bdr w:val="nil"/>
          <w:lang w:val="en-GB"/>
        </w:rPr>
        <w:t xml:space="preserve">lish it on the websites of the </w:t>
      </w:r>
      <w:r w:rsidRPr="00A97AC9">
        <w:rPr>
          <w:rFonts w:ascii="Calibri" w:eastAsia="Calibri" w:hAnsi="Calibri" w:cs="Calibri"/>
          <w:sz w:val="20"/>
          <w:szCs w:val="20"/>
          <w:bdr w:val="nil"/>
          <w:lang w:val="en-GB"/>
        </w:rPr>
        <w:t>Polish Nurserymen Association (</w:t>
      </w:r>
      <w:proofErr w:type="spellStart"/>
      <w:r w:rsidRPr="00A97AC9">
        <w:rPr>
          <w:rFonts w:ascii="Calibri" w:eastAsia="Calibri" w:hAnsi="Calibri" w:cs="Calibri"/>
          <w:sz w:val="20"/>
          <w:szCs w:val="20"/>
          <w:bdr w:val="nil"/>
          <w:lang w:val="en-GB"/>
        </w:rPr>
        <w:t>Związek</w:t>
      </w:r>
      <w:proofErr w:type="spellEnd"/>
      <w:r w:rsidRPr="00A97AC9">
        <w:rPr>
          <w:rFonts w:ascii="Calibri" w:eastAsia="Calibri" w:hAnsi="Calibri" w:cs="Calibri"/>
          <w:sz w:val="20"/>
          <w:szCs w:val="20"/>
          <w:bdr w:val="nil"/>
          <w:lang w:val="en-GB"/>
        </w:rPr>
        <w:t xml:space="preserve"> </w:t>
      </w:r>
      <w:proofErr w:type="spellStart"/>
      <w:r w:rsidRPr="00A97AC9">
        <w:rPr>
          <w:rFonts w:ascii="Calibri" w:eastAsia="Calibri" w:hAnsi="Calibri" w:cs="Calibri"/>
          <w:sz w:val="20"/>
          <w:szCs w:val="20"/>
          <w:bdr w:val="nil"/>
          <w:lang w:val="en-GB"/>
        </w:rPr>
        <w:t>Szkółkarzy</w:t>
      </w:r>
      <w:proofErr w:type="spellEnd"/>
      <w:r w:rsidRPr="00A97AC9">
        <w:rPr>
          <w:rFonts w:ascii="Calibri" w:eastAsia="Calibri" w:hAnsi="Calibri" w:cs="Calibri"/>
          <w:sz w:val="20"/>
          <w:szCs w:val="20"/>
          <w:bdr w:val="nil"/>
          <w:lang w:val="en-GB"/>
        </w:rPr>
        <w:t xml:space="preserve"> </w:t>
      </w:r>
      <w:proofErr w:type="spellStart"/>
      <w:r w:rsidRPr="00A97AC9">
        <w:rPr>
          <w:rFonts w:ascii="Calibri" w:eastAsia="Calibri" w:hAnsi="Calibri" w:cs="Calibri"/>
          <w:sz w:val="20"/>
          <w:szCs w:val="20"/>
          <w:bdr w:val="nil"/>
          <w:lang w:val="en-GB"/>
        </w:rPr>
        <w:t>Polskich</w:t>
      </w:r>
      <w:proofErr w:type="spellEnd"/>
      <w:r w:rsidRPr="00A97AC9">
        <w:rPr>
          <w:rFonts w:ascii="Calibri" w:eastAsia="Calibri" w:hAnsi="Calibri" w:cs="Calibri"/>
          <w:sz w:val="20"/>
          <w:szCs w:val="20"/>
          <w:bdr w:val="nil"/>
          <w:lang w:val="en-GB"/>
        </w:rPr>
        <w:t>) and</w:t>
      </w:r>
      <w:r w:rsidRPr="00A97AC9">
        <w:rPr>
          <w:rFonts w:ascii="Calibri" w:eastAsia="Calibri" w:hAnsi="Calibri" w:cs="Calibri"/>
          <w:color w:val="auto"/>
          <w:sz w:val="20"/>
          <w:szCs w:val="20"/>
          <w:bdr w:val="nil"/>
          <w:lang w:val="en-GB"/>
        </w:rPr>
        <w:t xml:space="preserve"> </w:t>
      </w:r>
      <w:r w:rsidR="007A17AC">
        <w:rPr>
          <w:rFonts w:ascii="Calibri" w:eastAsia="Calibri" w:hAnsi="Calibri" w:cs="Calibri"/>
          <w:color w:val="auto"/>
          <w:sz w:val="20"/>
          <w:szCs w:val="20"/>
          <w:bdr w:val="nil"/>
          <w:lang w:val="en-GB"/>
        </w:rPr>
        <w:t xml:space="preserve">the </w:t>
      </w:r>
      <w:r w:rsidRPr="00A97AC9">
        <w:rPr>
          <w:rFonts w:ascii="Calibri" w:eastAsia="Calibri" w:hAnsi="Calibri" w:cs="Calibri"/>
          <w:color w:val="auto"/>
          <w:sz w:val="20"/>
          <w:szCs w:val="20"/>
          <w:bdr w:val="nil"/>
          <w:lang w:val="en-GB"/>
        </w:rPr>
        <w:t>International Exhibition</w:t>
      </w:r>
      <w:r w:rsidRPr="00A97AC9">
        <w:rPr>
          <w:rFonts w:ascii="Calibri" w:eastAsia="Calibri" w:hAnsi="Calibri" w:cs="Calibri"/>
          <w:sz w:val="20"/>
          <w:szCs w:val="20"/>
          <w:bdr w:val="nil"/>
          <w:lang w:val="en-GB"/>
        </w:rPr>
        <w:t xml:space="preserve"> GREEN IS LIFE &amp; FLOWER EXPO POLAND </w:t>
      </w:r>
      <w:r w:rsidRPr="00A97AC9">
        <w:rPr>
          <w:rFonts w:ascii="Calibri" w:eastAsia="Calibri" w:hAnsi="Calibri" w:cs="Calibri"/>
          <w:color w:val="auto"/>
          <w:sz w:val="20"/>
          <w:szCs w:val="20"/>
          <w:bdr w:val="nil"/>
          <w:lang w:val="en-GB"/>
        </w:rPr>
        <w:t xml:space="preserve"> ONLINE</w:t>
      </w:r>
      <w:r w:rsidRPr="00A97AC9">
        <w:rPr>
          <w:rFonts w:ascii="Calibri" w:eastAsia="Calibri" w:hAnsi="Calibri" w:cs="Calibri"/>
          <w:sz w:val="20"/>
          <w:szCs w:val="20"/>
          <w:bdr w:val="nil"/>
          <w:lang w:val="en-GB"/>
        </w:rPr>
        <w:t>.</w:t>
      </w:r>
    </w:p>
    <w:p w14:paraId="27343CB6" w14:textId="77777777" w:rsidR="00AF3085" w:rsidRPr="00A97AC9" w:rsidRDefault="00AF3085" w:rsidP="003E235D">
      <w:pPr>
        <w:pStyle w:val="Default"/>
        <w:jc w:val="both"/>
        <w:rPr>
          <w:rFonts w:asciiTheme="minorHAnsi" w:hAnsiTheme="minorHAnsi" w:cs="Franklin Gothic Medium"/>
          <w:sz w:val="20"/>
          <w:szCs w:val="20"/>
          <w:lang w:val="en-GB"/>
        </w:rPr>
      </w:pPr>
    </w:p>
    <w:p w14:paraId="1A09E644" w14:textId="61231344" w:rsidR="00A065CD" w:rsidRPr="00A97AC9" w:rsidRDefault="008D13C5" w:rsidP="00A01451">
      <w:pPr>
        <w:pStyle w:val="Default"/>
        <w:numPr>
          <w:ilvl w:val="1"/>
          <w:numId w:val="4"/>
        </w:numPr>
        <w:jc w:val="both"/>
        <w:rPr>
          <w:rFonts w:asciiTheme="minorHAnsi" w:hAnsiTheme="minorHAnsi" w:cs="Franklin Gothic Medium"/>
          <w:sz w:val="20"/>
          <w:szCs w:val="20"/>
          <w:lang w:val="en-GB"/>
        </w:rPr>
      </w:pPr>
      <w:r w:rsidRPr="00A97AC9">
        <w:rPr>
          <w:rFonts w:ascii="Calibri" w:eastAsia="Calibri" w:hAnsi="Calibri" w:cs="Calibri"/>
          <w:sz w:val="20"/>
          <w:szCs w:val="20"/>
          <w:bdr w:val="nil"/>
          <w:lang w:val="en-GB"/>
        </w:rPr>
        <w:t>Plants submitted to the Competition are assessed by a jury composed of people invited by the management board of the Polish Nurserymen Association (</w:t>
      </w:r>
      <w:proofErr w:type="spellStart"/>
      <w:r w:rsidRPr="00A97AC9">
        <w:rPr>
          <w:rFonts w:ascii="Calibri" w:eastAsia="Calibri" w:hAnsi="Calibri" w:cs="Calibri"/>
          <w:sz w:val="20"/>
          <w:szCs w:val="20"/>
          <w:bdr w:val="nil"/>
          <w:lang w:val="en-GB"/>
        </w:rPr>
        <w:t>Związek</w:t>
      </w:r>
      <w:proofErr w:type="spellEnd"/>
      <w:r w:rsidRPr="00A97AC9">
        <w:rPr>
          <w:rFonts w:ascii="Calibri" w:eastAsia="Calibri" w:hAnsi="Calibri" w:cs="Calibri"/>
          <w:sz w:val="20"/>
          <w:szCs w:val="20"/>
          <w:bdr w:val="nil"/>
          <w:lang w:val="en-GB"/>
        </w:rPr>
        <w:t xml:space="preserve"> </w:t>
      </w:r>
      <w:proofErr w:type="spellStart"/>
      <w:r w:rsidRPr="00A97AC9">
        <w:rPr>
          <w:rFonts w:ascii="Calibri" w:eastAsia="Calibri" w:hAnsi="Calibri" w:cs="Calibri"/>
          <w:sz w:val="20"/>
          <w:szCs w:val="20"/>
          <w:bdr w:val="nil"/>
          <w:lang w:val="en-GB"/>
        </w:rPr>
        <w:t>Szkółkarzy</w:t>
      </w:r>
      <w:proofErr w:type="spellEnd"/>
      <w:r w:rsidRPr="00A97AC9">
        <w:rPr>
          <w:rFonts w:ascii="Calibri" w:eastAsia="Calibri" w:hAnsi="Calibri" w:cs="Calibri"/>
          <w:sz w:val="20"/>
          <w:szCs w:val="20"/>
          <w:bdr w:val="nil"/>
          <w:lang w:val="en-GB"/>
        </w:rPr>
        <w:t xml:space="preserve"> </w:t>
      </w:r>
      <w:proofErr w:type="spellStart"/>
      <w:r w:rsidRPr="00A97AC9">
        <w:rPr>
          <w:rFonts w:ascii="Calibri" w:eastAsia="Calibri" w:hAnsi="Calibri" w:cs="Calibri"/>
          <w:sz w:val="20"/>
          <w:szCs w:val="20"/>
          <w:bdr w:val="nil"/>
          <w:lang w:val="en-GB"/>
        </w:rPr>
        <w:t>Polskich</w:t>
      </w:r>
      <w:proofErr w:type="spellEnd"/>
      <w:r w:rsidRPr="00A97AC9">
        <w:rPr>
          <w:rFonts w:ascii="Calibri" w:eastAsia="Calibri" w:hAnsi="Calibri" w:cs="Calibri"/>
          <w:sz w:val="20"/>
          <w:szCs w:val="20"/>
          <w:bdr w:val="nil"/>
          <w:lang w:val="en-GB"/>
        </w:rPr>
        <w:t>)</w:t>
      </w:r>
      <w:r w:rsidR="00DF30B6">
        <w:rPr>
          <w:rFonts w:ascii="Calibri" w:eastAsia="Calibri" w:hAnsi="Calibri" w:cs="Calibri"/>
          <w:sz w:val="20"/>
          <w:szCs w:val="20"/>
          <w:bdr w:val="nil"/>
          <w:lang w:val="en-GB"/>
        </w:rPr>
        <w:t>,</w:t>
      </w:r>
      <w:r w:rsidRPr="00A97AC9">
        <w:rPr>
          <w:rFonts w:ascii="Calibri" w:eastAsia="Calibri" w:hAnsi="Calibri" w:cs="Calibri"/>
          <w:sz w:val="20"/>
          <w:szCs w:val="20"/>
          <w:bdr w:val="nil"/>
          <w:lang w:val="en-GB"/>
        </w:rPr>
        <w:t xml:space="preserve"> including: </w:t>
      </w:r>
    </w:p>
    <w:p w14:paraId="08D37182" w14:textId="77777777" w:rsidR="009B56F4" w:rsidRPr="00A97AC9" w:rsidRDefault="009B56F4" w:rsidP="003E235D">
      <w:pPr>
        <w:pStyle w:val="Default"/>
        <w:jc w:val="both"/>
        <w:rPr>
          <w:rFonts w:asciiTheme="minorHAnsi" w:hAnsiTheme="minorHAnsi" w:cs="Franklin Gothic Medium"/>
          <w:sz w:val="20"/>
          <w:szCs w:val="20"/>
          <w:lang w:val="en-GB"/>
        </w:rPr>
      </w:pPr>
    </w:p>
    <w:p w14:paraId="32B6418C" w14:textId="77777777" w:rsidR="00AF3085" w:rsidRPr="00A97AC9" w:rsidRDefault="008D13C5" w:rsidP="00A01451">
      <w:pPr>
        <w:pStyle w:val="Default"/>
        <w:numPr>
          <w:ilvl w:val="0"/>
          <w:numId w:val="9"/>
        </w:numPr>
        <w:spacing w:after="23"/>
        <w:jc w:val="both"/>
        <w:rPr>
          <w:rFonts w:asciiTheme="minorHAnsi" w:hAnsiTheme="minorHAnsi" w:cs="Franklin Gothic Medium"/>
          <w:sz w:val="20"/>
          <w:szCs w:val="20"/>
          <w:lang w:val="en-GB"/>
        </w:rPr>
      </w:pPr>
      <w:r w:rsidRPr="00A97AC9">
        <w:rPr>
          <w:rFonts w:ascii="Calibri" w:eastAsia="Calibri" w:hAnsi="Calibri" w:cs="Calibri"/>
          <w:sz w:val="20"/>
          <w:szCs w:val="20"/>
          <w:bdr w:val="nil"/>
          <w:lang w:val="en-GB"/>
        </w:rPr>
        <w:t>a foreign and/or national expert in the field of plant variety studies;</w:t>
      </w:r>
    </w:p>
    <w:p w14:paraId="14FD6FFA" w14:textId="77777777" w:rsidR="00A065CD" w:rsidRPr="00A97AC9" w:rsidRDefault="008D13C5" w:rsidP="00A01451">
      <w:pPr>
        <w:pStyle w:val="Default"/>
        <w:numPr>
          <w:ilvl w:val="0"/>
          <w:numId w:val="9"/>
        </w:numPr>
        <w:spacing w:after="23"/>
        <w:jc w:val="both"/>
        <w:rPr>
          <w:rFonts w:asciiTheme="minorHAnsi" w:hAnsiTheme="minorHAnsi" w:cs="Franklin Gothic Medium"/>
          <w:sz w:val="20"/>
          <w:szCs w:val="20"/>
          <w:lang w:val="en-GB"/>
        </w:rPr>
      </w:pPr>
      <w:r w:rsidRPr="00A97AC9">
        <w:rPr>
          <w:rFonts w:ascii="Calibri" w:eastAsia="Calibri" w:hAnsi="Calibri" w:cs="Calibri"/>
          <w:sz w:val="20"/>
          <w:szCs w:val="20"/>
          <w:bdr w:val="nil"/>
          <w:lang w:val="en-GB"/>
        </w:rPr>
        <w:t>a representative of the Polish Dendrological Society (</w:t>
      </w:r>
      <w:proofErr w:type="spellStart"/>
      <w:r w:rsidRPr="00A97AC9">
        <w:rPr>
          <w:rFonts w:ascii="Calibri" w:eastAsia="Calibri" w:hAnsi="Calibri" w:cs="Calibri"/>
          <w:sz w:val="20"/>
          <w:szCs w:val="20"/>
          <w:bdr w:val="nil"/>
          <w:lang w:val="en-GB"/>
        </w:rPr>
        <w:t>Polskie</w:t>
      </w:r>
      <w:proofErr w:type="spellEnd"/>
      <w:r w:rsidRPr="00A97AC9">
        <w:rPr>
          <w:rFonts w:ascii="Calibri" w:eastAsia="Calibri" w:hAnsi="Calibri" w:cs="Calibri"/>
          <w:sz w:val="20"/>
          <w:szCs w:val="20"/>
          <w:bdr w:val="nil"/>
          <w:lang w:val="en-GB"/>
        </w:rPr>
        <w:t xml:space="preserve"> </w:t>
      </w:r>
      <w:proofErr w:type="spellStart"/>
      <w:r w:rsidRPr="00A97AC9">
        <w:rPr>
          <w:rFonts w:ascii="Calibri" w:eastAsia="Calibri" w:hAnsi="Calibri" w:cs="Calibri"/>
          <w:sz w:val="20"/>
          <w:szCs w:val="20"/>
          <w:bdr w:val="nil"/>
          <w:lang w:val="en-GB"/>
        </w:rPr>
        <w:t>Towarzystwo</w:t>
      </w:r>
      <w:proofErr w:type="spellEnd"/>
      <w:r w:rsidRPr="00A97AC9">
        <w:rPr>
          <w:rFonts w:ascii="Calibri" w:eastAsia="Calibri" w:hAnsi="Calibri" w:cs="Calibri"/>
          <w:sz w:val="20"/>
          <w:szCs w:val="20"/>
          <w:bdr w:val="nil"/>
          <w:lang w:val="en-GB"/>
        </w:rPr>
        <w:t xml:space="preserve"> </w:t>
      </w:r>
      <w:proofErr w:type="spellStart"/>
      <w:r w:rsidRPr="00A97AC9">
        <w:rPr>
          <w:rFonts w:ascii="Calibri" w:eastAsia="Calibri" w:hAnsi="Calibri" w:cs="Calibri"/>
          <w:sz w:val="20"/>
          <w:szCs w:val="20"/>
          <w:bdr w:val="nil"/>
          <w:lang w:val="en-GB"/>
        </w:rPr>
        <w:t>Dendrologiczne</w:t>
      </w:r>
      <w:proofErr w:type="spellEnd"/>
      <w:r w:rsidRPr="00A97AC9">
        <w:rPr>
          <w:rFonts w:ascii="Calibri" w:eastAsia="Calibri" w:hAnsi="Calibri" w:cs="Calibri"/>
          <w:sz w:val="20"/>
          <w:szCs w:val="20"/>
          <w:bdr w:val="nil"/>
          <w:lang w:val="en-GB"/>
        </w:rPr>
        <w:t xml:space="preserve">); </w:t>
      </w:r>
    </w:p>
    <w:p w14:paraId="59BD94AC" w14:textId="77777777" w:rsidR="00A065CD" w:rsidRPr="00A97AC9" w:rsidRDefault="008D13C5" w:rsidP="00A01451">
      <w:pPr>
        <w:pStyle w:val="Default"/>
        <w:numPr>
          <w:ilvl w:val="0"/>
          <w:numId w:val="9"/>
        </w:numPr>
        <w:spacing w:after="23"/>
        <w:jc w:val="both"/>
        <w:rPr>
          <w:rFonts w:asciiTheme="minorHAnsi" w:hAnsiTheme="minorHAnsi" w:cs="Franklin Gothic Medium"/>
          <w:sz w:val="20"/>
          <w:szCs w:val="20"/>
          <w:lang w:val="en-GB"/>
        </w:rPr>
      </w:pPr>
      <w:r w:rsidRPr="00A97AC9">
        <w:rPr>
          <w:rFonts w:ascii="Calibri" w:eastAsia="Calibri" w:hAnsi="Calibri" w:cs="Calibri"/>
          <w:sz w:val="20"/>
          <w:szCs w:val="20"/>
          <w:bdr w:val="nil"/>
          <w:lang w:val="en-GB"/>
        </w:rPr>
        <w:t>a representative of industry horticultural media;</w:t>
      </w:r>
    </w:p>
    <w:p w14:paraId="58FD75EE" w14:textId="77777777" w:rsidR="00A065CD" w:rsidRPr="00A97AC9" w:rsidRDefault="008D13C5" w:rsidP="00A01451">
      <w:pPr>
        <w:pStyle w:val="Default"/>
        <w:numPr>
          <w:ilvl w:val="0"/>
          <w:numId w:val="9"/>
        </w:numPr>
        <w:spacing w:after="23"/>
        <w:jc w:val="both"/>
        <w:rPr>
          <w:rFonts w:asciiTheme="minorHAnsi" w:hAnsiTheme="minorHAnsi" w:cs="Franklin Gothic Medium"/>
          <w:sz w:val="20"/>
          <w:szCs w:val="20"/>
          <w:lang w:val="en-GB"/>
        </w:rPr>
      </w:pPr>
      <w:r w:rsidRPr="00A97AC9">
        <w:rPr>
          <w:rFonts w:ascii="Calibri" w:eastAsia="Calibri" w:hAnsi="Calibri" w:cs="Calibri"/>
          <w:sz w:val="20"/>
          <w:szCs w:val="20"/>
          <w:bdr w:val="nil"/>
          <w:lang w:val="en-GB"/>
        </w:rPr>
        <w:t xml:space="preserve">a representative of industry associations invited by the management board; </w:t>
      </w:r>
    </w:p>
    <w:p w14:paraId="0EA21770" w14:textId="77777777" w:rsidR="00A065CD" w:rsidRPr="00A97AC9" w:rsidRDefault="008D13C5" w:rsidP="00A01451">
      <w:pPr>
        <w:pStyle w:val="Default"/>
        <w:numPr>
          <w:ilvl w:val="0"/>
          <w:numId w:val="9"/>
        </w:numPr>
        <w:spacing w:after="23"/>
        <w:jc w:val="both"/>
        <w:rPr>
          <w:rFonts w:asciiTheme="minorHAnsi" w:hAnsiTheme="minorHAnsi" w:cs="Franklin Gothic Medium"/>
          <w:sz w:val="20"/>
          <w:szCs w:val="20"/>
          <w:lang w:val="en-GB"/>
        </w:rPr>
      </w:pPr>
      <w:r w:rsidRPr="00A97AC9">
        <w:rPr>
          <w:rFonts w:ascii="Calibri" w:eastAsia="Calibri" w:hAnsi="Calibri" w:cs="Calibri"/>
          <w:sz w:val="20"/>
          <w:szCs w:val="20"/>
          <w:bdr w:val="nil"/>
          <w:lang w:val="en-GB"/>
        </w:rPr>
        <w:t>a representative of botanic gardens;</w:t>
      </w:r>
    </w:p>
    <w:p w14:paraId="7B69CD58" w14:textId="77777777" w:rsidR="00A065CD" w:rsidRPr="00A97AC9" w:rsidRDefault="008D13C5" w:rsidP="00A01451">
      <w:pPr>
        <w:pStyle w:val="Default"/>
        <w:numPr>
          <w:ilvl w:val="0"/>
          <w:numId w:val="9"/>
        </w:numPr>
        <w:jc w:val="both"/>
        <w:rPr>
          <w:rFonts w:asciiTheme="minorHAnsi" w:hAnsiTheme="minorHAnsi" w:cs="Franklin Gothic Medium"/>
          <w:sz w:val="20"/>
          <w:szCs w:val="20"/>
          <w:lang w:val="en-GB"/>
        </w:rPr>
      </w:pPr>
      <w:r w:rsidRPr="00A97AC9">
        <w:rPr>
          <w:rFonts w:ascii="Calibri" w:eastAsia="Calibri" w:hAnsi="Calibri" w:cs="Calibri"/>
          <w:sz w:val="20"/>
          <w:szCs w:val="20"/>
          <w:bdr w:val="nil"/>
          <w:lang w:val="en-GB"/>
        </w:rPr>
        <w:t>a representative of the Polish Nurserymen Association (</w:t>
      </w:r>
      <w:proofErr w:type="spellStart"/>
      <w:r w:rsidRPr="00A97AC9">
        <w:rPr>
          <w:rFonts w:ascii="Calibri" w:eastAsia="Calibri" w:hAnsi="Calibri" w:cs="Calibri"/>
          <w:sz w:val="20"/>
          <w:szCs w:val="20"/>
          <w:bdr w:val="nil"/>
          <w:lang w:val="en-GB"/>
        </w:rPr>
        <w:t>Związek</w:t>
      </w:r>
      <w:proofErr w:type="spellEnd"/>
      <w:r w:rsidRPr="00A97AC9">
        <w:rPr>
          <w:rFonts w:ascii="Calibri" w:eastAsia="Calibri" w:hAnsi="Calibri" w:cs="Calibri"/>
          <w:sz w:val="20"/>
          <w:szCs w:val="20"/>
          <w:bdr w:val="nil"/>
          <w:lang w:val="en-GB"/>
        </w:rPr>
        <w:t xml:space="preserve"> </w:t>
      </w:r>
      <w:proofErr w:type="spellStart"/>
      <w:r w:rsidRPr="00A97AC9">
        <w:rPr>
          <w:rFonts w:ascii="Calibri" w:eastAsia="Calibri" w:hAnsi="Calibri" w:cs="Calibri"/>
          <w:sz w:val="20"/>
          <w:szCs w:val="20"/>
          <w:bdr w:val="nil"/>
          <w:lang w:val="en-GB"/>
        </w:rPr>
        <w:t>Szkółkarzy</w:t>
      </w:r>
      <w:proofErr w:type="spellEnd"/>
      <w:r w:rsidRPr="00A97AC9">
        <w:rPr>
          <w:rFonts w:ascii="Calibri" w:eastAsia="Calibri" w:hAnsi="Calibri" w:cs="Calibri"/>
          <w:sz w:val="20"/>
          <w:szCs w:val="20"/>
          <w:bdr w:val="nil"/>
          <w:lang w:val="en-GB"/>
        </w:rPr>
        <w:t xml:space="preserve"> </w:t>
      </w:r>
      <w:proofErr w:type="spellStart"/>
      <w:r w:rsidRPr="00A97AC9">
        <w:rPr>
          <w:rFonts w:ascii="Calibri" w:eastAsia="Calibri" w:hAnsi="Calibri" w:cs="Calibri"/>
          <w:sz w:val="20"/>
          <w:szCs w:val="20"/>
          <w:bdr w:val="nil"/>
          <w:lang w:val="en-GB"/>
        </w:rPr>
        <w:t>Polskich</w:t>
      </w:r>
      <w:proofErr w:type="spellEnd"/>
      <w:r w:rsidRPr="00A97AC9">
        <w:rPr>
          <w:rFonts w:ascii="Calibri" w:eastAsia="Calibri" w:hAnsi="Calibri" w:cs="Calibri"/>
          <w:sz w:val="20"/>
          <w:szCs w:val="20"/>
          <w:bdr w:val="nil"/>
          <w:lang w:val="en-GB"/>
        </w:rPr>
        <w:t xml:space="preserve">) appointed by the management board of the Association, which does not </w:t>
      </w:r>
      <w:r w:rsidR="00D252D2">
        <w:rPr>
          <w:rFonts w:ascii="Calibri" w:eastAsia="Calibri" w:hAnsi="Calibri" w:cs="Calibri"/>
          <w:sz w:val="20"/>
          <w:szCs w:val="20"/>
          <w:bdr w:val="nil"/>
          <w:lang w:val="en-GB"/>
        </w:rPr>
        <w:t xml:space="preserve">participate in the Competition and </w:t>
      </w:r>
      <w:r w:rsidRPr="00A97AC9">
        <w:rPr>
          <w:rFonts w:ascii="Calibri" w:eastAsia="Calibri" w:hAnsi="Calibri" w:cs="Calibri"/>
          <w:sz w:val="20"/>
          <w:szCs w:val="20"/>
          <w:bdr w:val="nil"/>
          <w:lang w:val="en-GB"/>
        </w:rPr>
        <w:t xml:space="preserve">who is also the chairman of the jury. </w:t>
      </w:r>
    </w:p>
    <w:p w14:paraId="24F7A8E0" w14:textId="77777777" w:rsidR="00B20B90" w:rsidRPr="00A97AC9" w:rsidRDefault="00B20B90" w:rsidP="003E235D">
      <w:pPr>
        <w:pStyle w:val="Default"/>
        <w:jc w:val="both"/>
        <w:rPr>
          <w:rFonts w:asciiTheme="minorHAnsi" w:hAnsiTheme="minorHAnsi" w:cs="Franklin Gothic Medium"/>
          <w:sz w:val="20"/>
          <w:szCs w:val="20"/>
          <w:lang w:val="en-GB"/>
        </w:rPr>
      </w:pPr>
    </w:p>
    <w:p w14:paraId="4C164F3F" w14:textId="38C1E1C5" w:rsidR="00B20B90" w:rsidRPr="00A97AC9" w:rsidRDefault="008D13C5" w:rsidP="00A01451">
      <w:pPr>
        <w:pStyle w:val="Default"/>
        <w:numPr>
          <w:ilvl w:val="1"/>
          <w:numId w:val="4"/>
        </w:numPr>
        <w:jc w:val="both"/>
        <w:rPr>
          <w:rFonts w:asciiTheme="minorHAnsi" w:hAnsiTheme="minorHAnsi" w:cs="Franklin Gothic Medium"/>
          <w:sz w:val="20"/>
          <w:szCs w:val="20"/>
          <w:lang w:val="en-GB"/>
        </w:rPr>
      </w:pPr>
      <w:r w:rsidRPr="00A97AC9">
        <w:rPr>
          <w:rFonts w:ascii="Calibri" w:eastAsia="Calibri" w:hAnsi="Calibri" w:cs="Calibri"/>
          <w:sz w:val="20"/>
          <w:szCs w:val="20"/>
          <w:bdr w:val="nil"/>
          <w:lang w:val="en-GB"/>
        </w:rPr>
        <w:t>The jury members shall assess the plants individually on the basis of the published list of plants qualified for the Competition, their photos and descriptions, including, among other things: innovation of the submitted varieties, distinguishing features of novelties, decorative and utility values. The jury shall assess the submitted novelties by 2 September 2020 at the latest. Due to the COVID-19 pandemic, the jury may decide on the results by means of remote communication (anonymous electronic questionnaire, e-mail, telephone or video conference). A report on the work and decisions of the jury shall be made.</w:t>
      </w:r>
    </w:p>
    <w:p w14:paraId="0EEB14BB" w14:textId="77777777" w:rsidR="004C3215" w:rsidRPr="00A97AC9" w:rsidRDefault="004C3215" w:rsidP="003E235D">
      <w:pPr>
        <w:pStyle w:val="Default"/>
        <w:jc w:val="both"/>
        <w:rPr>
          <w:rFonts w:asciiTheme="minorHAnsi" w:hAnsiTheme="minorHAnsi" w:cs="Franklin Gothic Medium"/>
          <w:sz w:val="20"/>
          <w:szCs w:val="20"/>
          <w:lang w:val="en-GB"/>
        </w:rPr>
      </w:pPr>
    </w:p>
    <w:p w14:paraId="6B871289" w14:textId="58EB8F9D" w:rsidR="004C3215" w:rsidRPr="00A97AC9" w:rsidRDefault="008D13C5" w:rsidP="00A01451">
      <w:pPr>
        <w:pStyle w:val="Default"/>
        <w:numPr>
          <w:ilvl w:val="1"/>
          <w:numId w:val="4"/>
        </w:numPr>
        <w:jc w:val="both"/>
        <w:rPr>
          <w:rFonts w:asciiTheme="minorHAnsi" w:hAnsiTheme="minorHAnsi" w:cs="Franklin Gothic Medium"/>
          <w:sz w:val="20"/>
          <w:szCs w:val="20"/>
          <w:lang w:val="en-GB"/>
        </w:rPr>
      </w:pPr>
      <w:r w:rsidRPr="00A97AC9">
        <w:rPr>
          <w:rFonts w:ascii="Calibri" w:eastAsia="Calibri" w:hAnsi="Calibri" w:cs="Calibri"/>
          <w:sz w:val="20"/>
          <w:szCs w:val="20"/>
          <w:bdr w:val="nil"/>
          <w:lang w:val="en-GB"/>
        </w:rPr>
        <w:t xml:space="preserve">The jury may award the following </w:t>
      </w:r>
      <w:proofErr w:type="spellStart"/>
      <w:r w:rsidRPr="00A97AC9">
        <w:rPr>
          <w:rFonts w:ascii="Calibri" w:eastAsia="Calibri" w:hAnsi="Calibri" w:cs="Calibri"/>
          <w:sz w:val="20"/>
          <w:szCs w:val="20"/>
          <w:bdr w:val="nil"/>
          <w:lang w:val="en-GB"/>
        </w:rPr>
        <w:t>medals</w:t>
      </w:r>
      <w:proofErr w:type="spellEnd"/>
      <w:r w:rsidRPr="00A97AC9">
        <w:rPr>
          <w:rFonts w:ascii="Calibri" w:eastAsia="Calibri" w:hAnsi="Calibri" w:cs="Calibri"/>
          <w:sz w:val="20"/>
          <w:szCs w:val="20"/>
          <w:bdr w:val="nil"/>
          <w:lang w:val="en-GB"/>
        </w:rPr>
        <w:t>: gold one, silver one, bronze one, as well as distinctions.</w:t>
      </w:r>
    </w:p>
    <w:p w14:paraId="37DF1259" w14:textId="77777777" w:rsidR="00C72561" w:rsidRPr="00A97AC9" w:rsidRDefault="00C72561" w:rsidP="003E235D">
      <w:pPr>
        <w:pStyle w:val="Default"/>
        <w:jc w:val="both"/>
        <w:rPr>
          <w:rFonts w:asciiTheme="minorHAnsi" w:hAnsiTheme="minorHAnsi" w:cs="Franklin Gothic Medium"/>
          <w:sz w:val="20"/>
          <w:szCs w:val="20"/>
          <w:lang w:val="en-GB"/>
        </w:rPr>
      </w:pPr>
    </w:p>
    <w:p w14:paraId="03CFAE7C" w14:textId="56D8162C" w:rsidR="00C72561" w:rsidRPr="00A97AC9" w:rsidRDefault="008D13C5" w:rsidP="00A01451">
      <w:pPr>
        <w:pStyle w:val="Default"/>
        <w:numPr>
          <w:ilvl w:val="1"/>
          <w:numId w:val="4"/>
        </w:numPr>
        <w:jc w:val="both"/>
        <w:rPr>
          <w:rFonts w:asciiTheme="minorHAnsi" w:hAnsiTheme="minorHAnsi" w:cs="Franklin Gothic Medium"/>
          <w:sz w:val="20"/>
          <w:szCs w:val="20"/>
          <w:lang w:val="en-GB"/>
        </w:rPr>
      </w:pPr>
      <w:r w:rsidRPr="00A97AC9">
        <w:rPr>
          <w:rFonts w:ascii="Calibri" w:eastAsia="Calibri" w:hAnsi="Calibri" w:cs="Calibri"/>
          <w:sz w:val="20"/>
          <w:szCs w:val="20"/>
          <w:bdr w:val="nil"/>
          <w:lang w:val="en-GB"/>
        </w:rPr>
        <w:lastRenderedPageBreak/>
        <w:t>The jury's decision is final, irrevocable and shall be not subject to any and all legal consequences.</w:t>
      </w:r>
    </w:p>
    <w:p w14:paraId="51658FD5" w14:textId="77777777" w:rsidR="009B56F4" w:rsidRPr="00A97AC9" w:rsidRDefault="009B56F4" w:rsidP="003E235D">
      <w:pPr>
        <w:pStyle w:val="Default"/>
        <w:jc w:val="both"/>
        <w:rPr>
          <w:rFonts w:asciiTheme="minorHAnsi" w:hAnsiTheme="minorHAnsi" w:cs="Franklin Gothic Medium"/>
          <w:sz w:val="20"/>
          <w:szCs w:val="20"/>
          <w:lang w:val="en-GB"/>
        </w:rPr>
      </w:pPr>
    </w:p>
    <w:p w14:paraId="404BAE7A" w14:textId="3E5E7577" w:rsidR="00CD6588" w:rsidRPr="00A97AC9" w:rsidRDefault="00C205E1" w:rsidP="00A01451">
      <w:pPr>
        <w:pStyle w:val="Default"/>
        <w:numPr>
          <w:ilvl w:val="1"/>
          <w:numId w:val="4"/>
        </w:numPr>
        <w:jc w:val="both"/>
        <w:rPr>
          <w:rFonts w:asciiTheme="minorHAnsi" w:hAnsiTheme="minorHAnsi" w:cs="Franklin Gothic Medium"/>
          <w:sz w:val="20"/>
          <w:szCs w:val="20"/>
          <w:lang w:val="en-GB"/>
        </w:rPr>
      </w:pPr>
      <w:r>
        <w:rPr>
          <w:rFonts w:ascii="Calibri" w:eastAsia="Calibri" w:hAnsi="Calibri" w:cs="Calibri"/>
          <w:sz w:val="20"/>
          <w:szCs w:val="20"/>
          <w:bdr w:val="nil"/>
          <w:lang w:val="en-GB"/>
        </w:rPr>
        <w:t>The results of the Competition</w:t>
      </w:r>
      <w:r w:rsidR="008D13C5" w:rsidRPr="00A97AC9">
        <w:rPr>
          <w:rFonts w:ascii="Calibri" w:eastAsia="Calibri" w:hAnsi="Calibri" w:cs="Calibri"/>
          <w:sz w:val="20"/>
          <w:szCs w:val="20"/>
          <w:bdr w:val="nil"/>
          <w:lang w:val="en-GB"/>
        </w:rPr>
        <w:t xml:space="preserve"> will be made public on 3 September 2020 via the websites of the Polish Nurserymen Association (</w:t>
      </w:r>
      <w:proofErr w:type="spellStart"/>
      <w:r w:rsidR="008D13C5" w:rsidRPr="00A97AC9">
        <w:rPr>
          <w:rFonts w:ascii="Calibri" w:eastAsia="Calibri" w:hAnsi="Calibri" w:cs="Calibri"/>
          <w:sz w:val="20"/>
          <w:szCs w:val="20"/>
          <w:bdr w:val="nil"/>
          <w:lang w:val="en-GB"/>
        </w:rPr>
        <w:t>Związek</w:t>
      </w:r>
      <w:proofErr w:type="spellEnd"/>
      <w:r w:rsidR="008D13C5" w:rsidRPr="00A97AC9">
        <w:rPr>
          <w:rFonts w:ascii="Calibri" w:eastAsia="Calibri" w:hAnsi="Calibri" w:cs="Calibri"/>
          <w:sz w:val="20"/>
          <w:szCs w:val="20"/>
          <w:bdr w:val="nil"/>
          <w:lang w:val="en-GB"/>
        </w:rPr>
        <w:t xml:space="preserve"> </w:t>
      </w:r>
      <w:proofErr w:type="spellStart"/>
      <w:r w:rsidR="008D13C5" w:rsidRPr="00A97AC9">
        <w:rPr>
          <w:rFonts w:ascii="Calibri" w:eastAsia="Calibri" w:hAnsi="Calibri" w:cs="Calibri"/>
          <w:sz w:val="20"/>
          <w:szCs w:val="20"/>
          <w:bdr w:val="nil"/>
          <w:lang w:val="en-GB"/>
        </w:rPr>
        <w:t>Szkółkarzy</w:t>
      </w:r>
      <w:proofErr w:type="spellEnd"/>
      <w:r w:rsidR="008D13C5" w:rsidRPr="00A97AC9">
        <w:rPr>
          <w:rFonts w:ascii="Calibri" w:eastAsia="Calibri" w:hAnsi="Calibri" w:cs="Calibri"/>
          <w:sz w:val="20"/>
          <w:szCs w:val="20"/>
          <w:bdr w:val="nil"/>
          <w:lang w:val="en-GB"/>
        </w:rPr>
        <w:t xml:space="preserve"> </w:t>
      </w:r>
      <w:proofErr w:type="spellStart"/>
      <w:r w:rsidR="008D13C5" w:rsidRPr="00A97AC9">
        <w:rPr>
          <w:rFonts w:ascii="Calibri" w:eastAsia="Calibri" w:hAnsi="Calibri" w:cs="Calibri"/>
          <w:sz w:val="20"/>
          <w:szCs w:val="20"/>
          <w:bdr w:val="nil"/>
          <w:lang w:val="en-GB"/>
        </w:rPr>
        <w:t>Polskich</w:t>
      </w:r>
      <w:proofErr w:type="spellEnd"/>
      <w:r w:rsidR="008D13C5" w:rsidRPr="00A97AC9">
        <w:rPr>
          <w:rFonts w:ascii="Calibri" w:eastAsia="Calibri" w:hAnsi="Calibri" w:cs="Calibri"/>
          <w:sz w:val="20"/>
          <w:szCs w:val="20"/>
          <w:bdr w:val="nil"/>
          <w:lang w:val="en-GB"/>
        </w:rPr>
        <w:t>) and</w:t>
      </w:r>
      <w:r w:rsidR="00C16FC1">
        <w:rPr>
          <w:rFonts w:ascii="Calibri" w:eastAsia="Calibri" w:hAnsi="Calibri" w:cs="Calibri"/>
          <w:sz w:val="20"/>
          <w:szCs w:val="20"/>
          <w:bdr w:val="nil"/>
          <w:lang w:val="en-GB"/>
        </w:rPr>
        <w:t xml:space="preserve"> the</w:t>
      </w:r>
      <w:r w:rsidR="008D13C5" w:rsidRPr="00A97AC9">
        <w:rPr>
          <w:rFonts w:ascii="Calibri" w:eastAsia="Calibri" w:hAnsi="Calibri" w:cs="Calibri"/>
          <w:color w:val="auto"/>
          <w:sz w:val="20"/>
          <w:szCs w:val="20"/>
          <w:bdr w:val="nil"/>
          <w:lang w:val="en-GB"/>
        </w:rPr>
        <w:t xml:space="preserve"> International Exhibition </w:t>
      </w:r>
      <w:r w:rsidR="008D13C5" w:rsidRPr="00A97AC9">
        <w:rPr>
          <w:rFonts w:ascii="Calibri" w:eastAsia="Calibri" w:hAnsi="Calibri" w:cs="Calibri"/>
          <w:sz w:val="20"/>
          <w:szCs w:val="20"/>
          <w:bdr w:val="nil"/>
          <w:lang w:val="en-GB"/>
        </w:rPr>
        <w:t xml:space="preserve">GREEN IS LIFE &amp; FLOWER EXPO POLAND </w:t>
      </w:r>
      <w:r w:rsidR="008D13C5" w:rsidRPr="00A97AC9">
        <w:rPr>
          <w:rFonts w:ascii="Calibri" w:eastAsia="Calibri" w:hAnsi="Calibri" w:cs="Calibri"/>
          <w:color w:val="auto"/>
          <w:sz w:val="20"/>
          <w:szCs w:val="20"/>
          <w:bdr w:val="nil"/>
          <w:lang w:val="en-GB"/>
        </w:rPr>
        <w:t>ONLINE</w:t>
      </w:r>
      <w:r w:rsidR="008D13C5" w:rsidRPr="00A97AC9">
        <w:rPr>
          <w:rFonts w:ascii="Calibri" w:eastAsia="Calibri" w:hAnsi="Calibri" w:cs="Calibri"/>
          <w:sz w:val="20"/>
          <w:szCs w:val="20"/>
          <w:bdr w:val="nil"/>
          <w:lang w:val="en-GB"/>
        </w:rPr>
        <w:t xml:space="preserve">. The results will be announced online (broadcast) and the distinctions and medals will be delivered to the winners by post or by courier. </w:t>
      </w:r>
    </w:p>
    <w:p w14:paraId="32715ED4" w14:textId="77777777" w:rsidR="003F7E6A" w:rsidRPr="00A97AC9" w:rsidRDefault="003F7E6A" w:rsidP="003E235D">
      <w:pPr>
        <w:pStyle w:val="Default"/>
        <w:jc w:val="both"/>
        <w:rPr>
          <w:rFonts w:asciiTheme="minorHAnsi" w:hAnsiTheme="minorHAnsi" w:cs="Franklin Gothic Medium"/>
          <w:b/>
          <w:sz w:val="20"/>
          <w:szCs w:val="20"/>
          <w:lang w:val="en-GB"/>
        </w:rPr>
      </w:pPr>
    </w:p>
    <w:p w14:paraId="424FC30E" w14:textId="0CD74DC3" w:rsidR="003F7E6A" w:rsidRPr="00A97AC9" w:rsidRDefault="008D13C5" w:rsidP="00A01451">
      <w:pPr>
        <w:pStyle w:val="Default"/>
        <w:numPr>
          <w:ilvl w:val="0"/>
          <w:numId w:val="4"/>
        </w:numPr>
        <w:jc w:val="both"/>
        <w:rPr>
          <w:rFonts w:asciiTheme="minorHAnsi" w:hAnsiTheme="minorHAnsi" w:cs="Franklin Gothic Medium"/>
          <w:b/>
          <w:sz w:val="20"/>
          <w:szCs w:val="20"/>
          <w:lang w:val="en-GB"/>
        </w:rPr>
      </w:pPr>
      <w:r w:rsidRPr="00A97AC9">
        <w:rPr>
          <w:rFonts w:ascii="Calibri" w:eastAsia="Calibri" w:hAnsi="Calibri" w:cs="Calibri"/>
          <w:b/>
          <w:bCs/>
          <w:sz w:val="20"/>
          <w:szCs w:val="20"/>
          <w:bdr w:val="nil"/>
          <w:lang w:val="en-GB"/>
        </w:rPr>
        <w:t xml:space="preserve"> PROMOTION OF SUBMITTED AND AWARDED PLANTS </w:t>
      </w:r>
    </w:p>
    <w:p w14:paraId="08FADA57" w14:textId="77777777" w:rsidR="0066203D" w:rsidRPr="00A97AC9" w:rsidRDefault="008D13C5" w:rsidP="003E235D">
      <w:pPr>
        <w:pStyle w:val="Default"/>
        <w:tabs>
          <w:tab w:val="left" w:pos="8087"/>
        </w:tabs>
        <w:jc w:val="both"/>
        <w:rPr>
          <w:rFonts w:asciiTheme="minorHAnsi" w:hAnsiTheme="minorHAnsi" w:cs="Franklin Gothic Medium"/>
          <w:b/>
          <w:sz w:val="20"/>
          <w:szCs w:val="20"/>
          <w:lang w:val="en-GB"/>
        </w:rPr>
      </w:pPr>
      <w:r w:rsidRPr="00A97AC9">
        <w:rPr>
          <w:rFonts w:asciiTheme="minorHAnsi" w:hAnsiTheme="minorHAnsi" w:cs="Franklin Gothic Medium"/>
          <w:b/>
          <w:sz w:val="20"/>
          <w:szCs w:val="20"/>
          <w:lang w:val="en-GB"/>
        </w:rPr>
        <w:tab/>
        <w:t xml:space="preserve"> </w:t>
      </w:r>
    </w:p>
    <w:p w14:paraId="1A96DE73" w14:textId="4EAF94AA" w:rsidR="00246820" w:rsidRPr="00A97AC9" w:rsidRDefault="008D13C5" w:rsidP="00A01451">
      <w:pPr>
        <w:pStyle w:val="Default"/>
        <w:numPr>
          <w:ilvl w:val="1"/>
          <w:numId w:val="4"/>
        </w:numPr>
        <w:jc w:val="both"/>
        <w:rPr>
          <w:rFonts w:asciiTheme="minorHAnsi" w:hAnsiTheme="minorHAnsi" w:cs="Franklin Gothic Medium"/>
          <w:sz w:val="20"/>
          <w:szCs w:val="20"/>
          <w:lang w:val="en-GB"/>
        </w:rPr>
      </w:pPr>
      <w:r w:rsidRPr="00A97AC9">
        <w:rPr>
          <w:rFonts w:ascii="Calibri" w:eastAsia="Calibri" w:hAnsi="Calibri" w:cs="Calibri"/>
          <w:sz w:val="20"/>
          <w:szCs w:val="20"/>
          <w:bdr w:val="nil"/>
          <w:lang w:val="en-GB"/>
        </w:rPr>
        <w:t>As part of the promotion of plants submitted to the competition, the winner will also be chosen by representatives of the industry media, as part of e-mail voting, as well as by gardeners and plant lovers, as part of a plebiscite organized on Facebook and/or Instagram.</w:t>
      </w:r>
    </w:p>
    <w:p w14:paraId="28E0A703" w14:textId="77777777" w:rsidR="005238F5" w:rsidRPr="00A97AC9" w:rsidRDefault="005238F5" w:rsidP="003E235D">
      <w:pPr>
        <w:pStyle w:val="Default"/>
        <w:jc w:val="both"/>
        <w:rPr>
          <w:rFonts w:asciiTheme="minorHAnsi" w:hAnsiTheme="minorHAnsi" w:cs="Franklin Gothic Medium"/>
          <w:sz w:val="20"/>
          <w:szCs w:val="20"/>
          <w:lang w:val="en-GB"/>
        </w:rPr>
      </w:pPr>
    </w:p>
    <w:p w14:paraId="4D73F1A2" w14:textId="1D0FDC90" w:rsidR="005238F5" w:rsidRPr="00A97AC9" w:rsidRDefault="008D13C5" w:rsidP="00A01451">
      <w:pPr>
        <w:pStyle w:val="Default"/>
        <w:numPr>
          <w:ilvl w:val="1"/>
          <w:numId w:val="4"/>
        </w:numPr>
        <w:jc w:val="both"/>
        <w:rPr>
          <w:rFonts w:asciiTheme="minorHAnsi" w:hAnsiTheme="minorHAnsi" w:cs="Franklin Gothic Medium"/>
          <w:sz w:val="20"/>
          <w:szCs w:val="20"/>
          <w:lang w:val="en-GB"/>
        </w:rPr>
      </w:pPr>
      <w:r w:rsidRPr="00A97AC9">
        <w:rPr>
          <w:rFonts w:ascii="Calibri" w:eastAsia="Calibri" w:hAnsi="Calibri" w:cs="Calibri"/>
          <w:color w:val="auto"/>
          <w:sz w:val="20"/>
          <w:szCs w:val="20"/>
          <w:bdr w:val="nil"/>
          <w:lang w:val="en-GB"/>
        </w:rPr>
        <w:t>Photos of the plants submitted will be displayed on A1 posters in public areas in Warsaw from 10 until 30 September 2020.</w:t>
      </w:r>
    </w:p>
    <w:p w14:paraId="7409C1FE" w14:textId="77777777" w:rsidR="001234EF" w:rsidRPr="00A97AC9" w:rsidRDefault="001234EF" w:rsidP="003E235D">
      <w:pPr>
        <w:pStyle w:val="Default"/>
        <w:jc w:val="both"/>
        <w:rPr>
          <w:rFonts w:asciiTheme="minorHAnsi" w:hAnsiTheme="minorHAnsi" w:cs="Franklin Gothic Medium"/>
          <w:sz w:val="20"/>
          <w:szCs w:val="20"/>
          <w:lang w:val="en-GB"/>
        </w:rPr>
      </w:pPr>
    </w:p>
    <w:p w14:paraId="35642DED" w14:textId="6957B74B" w:rsidR="001234EF" w:rsidRPr="00A97AC9" w:rsidRDefault="008D13C5" w:rsidP="00A01451">
      <w:pPr>
        <w:pStyle w:val="Default"/>
        <w:numPr>
          <w:ilvl w:val="1"/>
          <w:numId w:val="4"/>
        </w:numPr>
        <w:jc w:val="both"/>
        <w:rPr>
          <w:rFonts w:asciiTheme="minorHAnsi" w:hAnsiTheme="minorHAnsi" w:cs="Franklin Gothic Medium"/>
          <w:sz w:val="20"/>
          <w:szCs w:val="20"/>
          <w:lang w:val="en-GB"/>
        </w:rPr>
      </w:pPr>
      <w:r w:rsidRPr="00A97AC9">
        <w:rPr>
          <w:rFonts w:ascii="Calibri" w:eastAsia="Calibri" w:hAnsi="Calibri" w:cs="Calibri"/>
          <w:sz w:val="20"/>
          <w:szCs w:val="20"/>
          <w:bdr w:val="nil"/>
          <w:lang w:val="en-GB"/>
        </w:rPr>
        <w:t>Information about the plants submitted to the Competition will be published on the websites of the Polish Nurserymen Association (</w:t>
      </w:r>
      <w:proofErr w:type="spellStart"/>
      <w:r w:rsidRPr="00A97AC9">
        <w:rPr>
          <w:rFonts w:ascii="Calibri" w:eastAsia="Calibri" w:hAnsi="Calibri" w:cs="Calibri"/>
          <w:sz w:val="20"/>
          <w:szCs w:val="20"/>
          <w:bdr w:val="nil"/>
          <w:lang w:val="en-GB"/>
        </w:rPr>
        <w:t>Związek</w:t>
      </w:r>
      <w:proofErr w:type="spellEnd"/>
      <w:r w:rsidRPr="00A97AC9">
        <w:rPr>
          <w:rFonts w:ascii="Calibri" w:eastAsia="Calibri" w:hAnsi="Calibri" w:cs="Calibri"/>
          <w:sz w:val="20"/>
          <w:szCs w:val="20"/>
          <w:bdr w:val="nil"/>
          <w:lang w:val="en-GB"/>
        </w:rPr>
        <w:t xml:space="preserve"> </w:t>
      </w:r>
      <w:proofErr w:type="spellStart"/>
      <w:r w:rsidRPr="00A97AC9">
        <w:rPr>
          <w:rFonts w:ascii="Calibri" w:eastAsia="Calibri" w:hAnsi="Calibri" w:cs="Calibri"/>
          <w:sz w:val="20"/>
          <w:szCs w:val="20"/>
          <w:bdr w:val="nil"/>
          <w:lang w:val="en-GB"/>
        </w:rPr>
        <w:t>Szkółkarzy</w:t>
      </w:r>
      <w:proofErr w:type="spellEnd"/>
      <w:r w:rsidRPr="00A97AC9">
        <w:rPr>
          <w:rFonts w:ascii="Calibri" w:eastAsia="Calibri" w:hAnsi="Calibri" w:cs="Calibri"/>
          <w:sz w:val="20"/>
          <w:szCs w:val="20"/>
          <w:bdr w:val="nil"/>
          <w:lang w:val="en-GB"/>
        </w:rPr>
        <w:t xml:space="preserve"> </w:t>
      </w:r>
      <w:proofErr w:type="spellStart"/>
      <w:r w:rsidRPr="00A97AC9">
        <w:rPr>
          <w:rFonts w:ascii="Calibri" w:eastAsia="Calibri" w:hAnsi="Calibri" w:cs="Calibri"/>
          <w:sz w:val="20"/>
          <w:szCs w:val="20"/>
          <w:bdr w:val="nil"/>
          <w:lang w:val="en-GB"/>
        </w:rPr>
        <w:t>Polskich</w:t>
      </w:r>
      <w:proofErr w:type="spellEnd"/>
      <w:r w:rsidRPr="00A97AC9">
        <w:rPr>
          <w:rFonts w:ascii="Calibri" w:eastAsia="Calibri" w:hAnsi="Calibri" w:cs="Calibri"/>
          <w:sz w:val="20"/>
          <w:szCs w:val="20"/>
          <w:bdr w:val="nil"/>
          <w:lang w:val="en-GB"/>
        </w:rPr>
        <w:t>) and the International Exhibition GREEN IS LIFE &amp; FLOWER EXPO POLAND ONLINE, in a Virtual Guide sent to 31,000 industry recipients, in Facebook posts on the profiles of the Association and the Exhibition.</w:t>
      </w:r>
    </w:p>
    <w:p w14:paraId="5F42B24A" w14:textId="77777777" w:rsidR="002725A4" w:rsidRPr="00A97AC9" w:rsidRDefault="002725A4" w:rsidP="003E235D">
      <w:pPr>
        <w:pStyle w:val="Default"/>
        <w:jc w:val="both"/>
        <w:rPr>
          <w:rFonts w:ascii="Calibri" w:eastAsiaTheme="minorHAnsi" w:hAnsi="Calibri" w:cs="Calibri"/>
          <w:color w:val="231F20"/>
          <w:sz w:val="20"/>
          <w:szCs w:val="20"/>
          <w:lang w:val="en-GB" w:eastAsia="en-US"/>
        </w:rPr>
      </w:pPr>
    </w:p>
    <w:p w14:paraId="1CBEAEE1" w14:textId="548F213E" w:rsidR="003F7E6A" w:rsidRPr="00EA5C11" w:rsidRDefault="008D13C5" w:rsidP="00A01451">
      <w:pPr>
        <w:pStyle w:val="Default"/>
        <w:numPr>
          <w:ilvl w:val="1"/>
          <w:numId w:val="4"/>
        </w:numPr>
        <w:jc w:val="both"/>
        <w:rPr>
          <w:rFonts w:ascii="Calibri" w:eastAsiaTheme="minorHAnsi" w:hAnsi="Calibri" w:cs="Calibri"/>
          <w:color w:val="auto"/>
          <w:sz w:val="20"/>
          <w:szCs w:val="20"/>
          <w:lang w:val="en-GB" w:eastAsia="en-US"/>
        </w:rPr>
      </w:pPr>
      <w:r w:rsidRPr="00EA5C11">
        <w:rPr>
          <w:rFonts w:ascii="Calibri" w:eastAsia="Calibri" w:hAnsi="Calibri" w:cs="Calibri"/>
          <w:color w:val="auto"/>
          <w:sz w:val="20"/>
          <w:szCs w:val="20"/>
          <w:bdr w:val="nil"/>
          <w:lang w:val="en-GB" w:eastAsia="en-US"/>
        </w:rPr>
        <w:t>Information</w:t>
      </w:r>
      <w:r w:rsidR="00416D7B" w:rsidRPr="00EA5C11">
        <w:rPr>
          <w:rFonts w:ascii="Calibri" w:eastAsia="Calibri" w:hAnsi="Calibri" w:cs="Calibri"/>
          <w:color w:val="auto"/>
          <w:sz w:val="20"/>
          <w:szCs w:val="20"/>
          <w:bdr w:val="nil"/>
          <w:lang w:val="en-GB" w:eastAsia="en-US"/>
        </w:rPr>
        <w:t xml:space="preserve"> about the awarded </w:t>
      </w:r>
      <w:r w:rsidRPr="00EA5C11">
        <w:rPr>
          <w:rFonts w:ascii="Calibri" w:eastAsia="Calibri" w:hAnsi="Calibri" w:cs="Calibri"/>
          <w:color w:val="auto"/>
          <w:sz w:val="20"/>
          <w:szCs w:val="20"/>
          <w:bdr w:val="nil"/>
          <w:lang w:val="en-GB" w:eastAsia="en-US"/>
        </w:rPr>
        <w:t>plants</w:t>
      </w:r>
      <w:r w:rsidR="00416D7B" w:rsidRPr="00EA5C11">
        <w:rPr>
          <w:rFonts w:ascii="Calibri" w:eastAsia="Calibri" w:hAnsi="Calibri" w:cs="Calibri"/>
          <w:color w:val="auto"/>
          <w:sz w:val="20"/>
          <w:szCs w:val="20"/>
          <w:bdr w:val="nil"/>
          <w:lang w:val="en-GB" w:eastAsia="en-US"/>
        </w:rPr>
        <w:t xml:space="preserve"> and plants with distinctions</w:t>
      </w:r>
      <w:r w:rsidRPr="00EA5C11">
        <w:rPr>
          <w:rFonts w:ascii="Calibri" w:eastAsia="Calibri" w:hAnsi="Calibri" w:cs="Calibri"/>
          <w:color w:val="auto"/>
          <w:sz w:val="20"/>
          <w:szCs w:val="20"/>
          <w:bdr w:val="nil"/>
          <w:lang w:val="en-GB" w:eastAsia="en-US"/>
        </w:rPr>
        <w:t xml:space="preserve"> will be forwarded to horticultural publishing houses in Poland: AVC, </w:t>
      </w:r>
      <w:proofErr w:type="spellStart"/>
      <w:r w:rsidRPr="00EA5C11">
        <w:rPr>
          <w:rFonts w:ascii="Calibri" w:eastAsia="Calibri" w:hAnsi="Calibri" w:cs="Calibri"/>
          <w:color w:val="auto"/>
          <w:sz w:val="20"/>
          <w:szCs w:val="20"/>
          <w:bdr w:val="nil"/>
          <w:lang w:val="en-GB" w:eastAsia="en-US"/>
        </w:rPr>
        <w:t>Abrys</w:t>
      </w:r>
      <w:proofErr w:type="spellEnd"/>
      <w:r w:rsidRPr="00EA5C11">
        <w:rPr>
          <w:rFonts w:ascii="Calibri" w:eastAsia="Calibri" w:hAnsi="Calibri" w:cs="Calibri"/>
          <w:color w:val="auto"/>
          <w:sz w:val="20"/>
          <w:szCs w:val="20"/>
          <w:bdr w:val="nil"/>
          <w:lang w:val="en-GB" w:eastAsia="en-US"/>
        </w:rPr>
        <w:t xml:space="preserve">, Media </w:t>
      </w:r>
      <w:proofErr w:type="spellStart"/>
      <w:r w:rsidRPr="00EA5C11">
        <w:rPr>
          <w:rFonts w:ascii="Calibri" w:eastAsia="Calibri" w:hAnsi="Calibri" w:cs="Calibri"/>
          <w:color w:val="auto"/>
          <w:sz w:val="20"/>
          <w:szCs w:val="20"/>
          <w:bdr w:val="nil"/>
          <w:lang w:val="en-GB" w:eastAsia="en-US"/>
        </w:rPr>
        <w:t>Expets</w:t>
      </w:r>
      <w:proofErr w:type="spellEnd"/>
      <w:r w:rsidRPr="00EA5C11">
        <w:rPr>
          <w:rFonts w:ascii="Calibri" w:eastAsia="Calibri" w:hAnsi="Calibri" w:cs="Calibri"/>
          <w:color w:val="auto"/>
          <w:sz w:val="20"/>
          <w:szCs w:val="20"/>
          <w:bdr w:val="nil"/>
          <w:lang w:val="en-GB" w:eastAsia="en-US"/>
        </w:rPr>
        <w:t xml:space="preserve">, </w:t>
      </w:r>
      <w:proofErr w:type="spellStart"/>
      <w:r w:rsidRPr="00EA5C11">
        <w:rPr>
          <w:rFonts w:ascii="Calibri" w:eastAsia="Calibri" w:hAnsi="Calibri" w:cs="Calibri"/>
          <w:color w:val="auto"/>
          <w:sz w:val="20"/>
          <w:szCs w:val="20"/>
          <w:bdr w:val="nil"/>
          <w:lang w:val="en-GB" w:eastAsia="en-US"/>
        </w:rPr>
        <w:t>Burda</w:t>
      </w:r>
      <w:proofErr w:type="spellEnd"/>
      <w:r w:rsidRPr="00EA5C11">
        <w:rPr>
          <w:rFonts w:ascii="Calibri" w:eastAsia="Calibri" w:hAnsi="Calibri" w:cs="Calibri"/>
          <w:color w:val="auto"/>
          <w:sz w:val="20"/>
          <w:szCs w:val="20"/>
          <w:bdr w:val="nil"/>
          <w:lang w:val="en-GB" w:eastAsia="en-US"/>
        </w:rPr>
        <w:t xml:space="preserve"> Media, </w:t>
      </w:r>
      <w:proofErr w:type="spellStart"/>
      <w:r w:rsidRPr="00EA5C11">
        <w:rPr>
          <w:rFonts w:ascii="Calibri" w:eastAsia="Calibri" w:hAnsi="Calibri" w:cs="Calibri"/>
          <w:color w:val="auto"/>
          <w:sz w:val="20"/>
          <w:szCs w:val="20"/>
          <w:bdr w:val="nil"/>
          <w:lang w:val="en-GB" w:eastAsia="en-US"/>
        </w:rPr>
        <w:t>Hortpress</w:t>
      </w:r>
      <w:proofErr w:type="spellEnd"/>
      <w:r w:rsidRPr="00EA5C11">
        <w:rPr>
          <w:rFonts w:ascii="Calibri" w:eastAsia="Calibri" w:hAnsi="Calibri" w:cs="Calibri"/>
          <w:color w:val="auto"/>
          <w:sz w:val="20"/>
          <w:szCs w:val="20"/>
          <w:bdr w:val="nil"/>
          <w:lang w:val="en-GB" w:eastAsia="en-US"/>
        </w:rPr>
        <w:t xml:space="preserve">, </w:t>
      </w:r>
      <w:proofErr w:type="spellStart"/>
      <w:r w:rsidRPr="00EA5C11">
        <w:rPr>
          <w:rFonts w:ascii="Calibri" w:eastAsia="Calibri" w:hAnsi="Calibri" w:cs="Calibri"/>
          <w:color w:val="auto"/>
          <w:sz w:val="20"/>
          <w:szCs w:val="20"/>
          <w:bdr w:val="nil"/>
          <w:lang w:val="en-GB" w:eastAsia="en-US"/>
        </w:rPr>
        <w:t>Plantpress</w:t>
      </w:r>
      <w:proofErr w:type="spellEnd"/>
      <w:r w:rsidRPr="00EA5C11">
        <w:rPr>
          <w:rFonts w:ascii="Calibri" w:eastAsia="Calibri" w:hAnsi="Calibri" w:cs="Calibri"/>
          <w:color w:val="auto"/>
          <w:sz w:val="20"/>
          <w:szCs w:val="20"/>
          <w:bdr w:val="nil"/>
          <w:lang w:val="en-GB" w:eastAsia="en-US"/>
        </w:rPr>
        <w:t xml:space="preserve">, and leading foreign media, such as </w:t>
      </w:r>
      <w:proofErr w:type="spellStart"/>
      <w:r w:rsidRPr="00EA5C11">
        <w:rPr>
          <w:rFonts w:ascii="Calibri" w:eastAsia="Calibri" w:hAnsi="Calibri" w:cs="Calibri"/>
          <w:color w:val="auto"/>
          <w:sz w:val="20"/>
          <w:szCs w:val="20"/>
          <w:bdr w:val="nil"/>
          <w:lang w:val="en-GB" w:eastAsia="en-US"/>
        </w:rPr>
        <w:t>DeutscheBaumschule</w:t>
      </w:r>
      <w:proofErr w:type="spellEnd"/>
      <w:r w:rsidRPr="00EA5C11">
        <w:rPr>
          <w:rFonts w:ascii="Calibri" w:eastAsia="Calibri" w:hAnsi="Calibri" w:cs="Calibri"/>
          <w:color w:val="auto"/>
          <w:sz w:val="20"/>
          <w:szCs w:val="20"/>
          <w:bdr w:val="nil"/>
          <w:lang w:val="en-GB" w:eastAsia="en-US"/>
        </w:rPr>
        <w:t xml:space="preserve">, </w:t>
      </w:r>
      <w:proofErr w:type="spellStart"/>
      <w:r w:rsidRPr="00EA5C11">
        <w:rPr>
          <w:rFonts w:ascii="Calibri" w:eastAsia="Calibri" w:hAnsi="Calibri" w:cs="Calibri"/>
          <w:color w:val="auto"/>
          <w:sz w:val="20"/>
          <w:szCs w:val="20"/>
          <w:bdr w:val="nil"/>
          <w:lang w:val="en-GB" w:eastAsia="en-US"/>
        </w:rPr>
        <w:t>FloraCulture</w:t>
      </w:r>
      <w:proofErr w:type="spellEnd"/>
      <w:r w:rsidRPr="00EA5C11">
        <w:rPr>
          <w:rFonts w:ascii="Calibri" w:eastAsia="Calibri" w:hAnsi="Calibri" w:cs="Calibri"/>
          <w:color w:val="auto"/>
          <w:sz w:val="20"/>
          <w:szCs w:val="20"/>
          <w:bdr w:val="nil"/>
          <w:lang w:val="en-GB" w:eastAsia="en-US"/>
        </w:rPr>
        <w:t xml:space="preserve"> International, Floral Daily, </w:t>
      </w:r>
      <w:proofErr w:type="spellStart"/>
      <w:r w:rsidRPr="00EA5C11">
        <w:rPr>
          <w:rFonts w:ascii="Calibri" w:eastAsia="Calibri" w:hAnsi="Calibri" w:cs="Calibri"/>
          <w:color w:val="auto"/>
          <w:sz w:val="20"/>
          <w:szCs w:val="20"/>
          <w:bdr w:val="nil"/>
          <w:lang w:val="en-GB" w:eastAsia="en-US"/>
        </w:rPr>
        <w:t>Horti</w:t>
      </w:r>
      <w:proofErr w:type="spellEnd"/>
      <w:r w:rsidRPr="00EA5C11">
        <w:rPr>
          <w:rFonts w:ascii="Calibri" w:eastAsia="Calibri" w:hAnsi="Calibri" w:cs="Calibri"/>
          <w:color w:val="auto"/>
          <w:sz w:val="20"/>
          <w:szCs w:val="20"/>
          <w:bdr w:val="nil"/>
          <w:lang w:val="en-GB" w:eastAsia="en-US"/>
        </w:rPr>
        <w:t xml:space="preserve"> Daily. News about the winners of the Competition will also be made available to special interest media, lifestyle media and gardening bloggers. Portraits and descriptions of the winners will also be published in the Nursery Catalogue of the Polish Nurserymen Association (</w:t>
      </w:r>
      <w:proofErr w:type="spellStart"/>
      <w:r w:rsidRPr="00EA5C11">
        <w:rPr>
          <w:rFonts w:ascii="Calibri" w:eastAsia="Calibri" w:hAnsi="Calibri" w:cs="Calibri"/>
          <w:color w:val="auto"/>
          <w:sz w:val="20"/>
          <w:szCs w:val="20"/>
          <w:bdr w:val="nil"/>
          <w:lang w:val="en-GB" w:eastAsia="en-US"/>
        </w:rPr>
        <w:t>Związek</w:t>
      </w:r>
      <w:proofErr w:type="spellEnd"/>
      <w:r w:rsidRPr="00EA5C11">
        <w:rPr>
          <w:rFonts w:ascii="Calibri" w:eastAsia="Calibri" w:hAnsi="Calibri" w:cs="Calibri"/>
          <w:color w:val="auto"/>
          <w:sz w:val="20"/>
          <w:szCs w:val="20"/>
          <w:bdr w:val="nil"/>
          <w:lang w:val="en-GB" w:eastAsia="en-US"/>
        </w:rPr>
        <w:t xml:space="preserve"> </w:t>
      </w:r>
      <w:proofErr w:type="spellStart"/>
      <w:r w:rsidRPr="00EA5C11">
        <w:rPr>
          <w:rFonts w:ascii="Calibri" w:eastAsia="Calibri" w:hAnsi="Calibri" w:cs="Calibri"/>
          <w:color w:val="auto"/>
          <w:sz w:val="20"/>
          <w:szCs w:val="20"/>
          <w:bdr w:val="nil"/>
          <w:lang w:val="en-GB" w:eastAsia="en-US"/>
        </w:rPr>
        <w:t>Szkółkarzy</w:t>
      </w:r>
      <w:proofErr w:type="spellEnd"/>
      <w:r w:rsidRPr="00EA5C11">
        <w:rPr>
          <w:rFonts w:ascii="Calibri" w:eastAsia="Calibri" w:hAnsi="Calibri" w:cs="Calibri"/>
          <w:color w:val="auto"/>
          <w:sz w:val="20"/>
          <w:szCs w:val="20"/>
          <w:bdr w:val="nil"/>
          <w:lang w:val="en-GB" w:eastAsia="en-US"/>
        </w:rPr>
        <w:t xml:space="preserve"> </w:t>
      </w:r>
      <w:proofErr w:type="spellStart"/>
      <w:r w:rsidRPr="00EA5C11">
        <w:rPr>
          <w:rFonts w:ascii="Calibri" w:eastAsia="Calibri" w:hAnsi="Calibri" w:cs="Calibri"/>
          <w:color w:val="auto"/>
          <w:sz w:val="20"/>
          <w:szCs w:val="20"/>
          <w:bdr w:val="nil"/>
          <w:lang w:val="en-GB" w:eastAsia="en-US"/>
        </w:rPr>
        <w:t>Polskich</w:t>
      </w:r>
      <w:proofErr w:type="spellEnd"/>
      <w:r w:rsidRPr="00EA5C11">
        <w:rPr>
          <w:rFonts w:ascii="Calibri" w:eastAsia="Calibri" w:hAnsi="Calibri" w:cs="Calibri"/>
          <w:color w:val="auto"/>
          <w:sz w:val="20"/>
          <w:szCs w:val="20"/>
          <w:bdr w:val="nil"/>
          <w:lang w:val="en-GB" w:eastAsia="en-US"/>
        </w:rPr>
        <w:t>) 2021, issued in 4,000 copies and distributed among professionals, and the silhouette of the plant awarded with a gold medal will appear on the cover.</w:t>
      </w:r>
    </w:p>
    <w:p w14:paraId="5A47BA17" w14:textId="77777777" w:rsidR="003F7E6A" w:rsidRPr="00A97AC9" w:rsidRDefault="003F7E6A" w:rsidP="003E235D">
      <w:pPr>
        <w:pStyle w:val="Default"/>
        <w:jc w:val="both"/>
        <w:rPr>
          <w:rFonts w:asciiTheme="minorHAnsi" w:hAnsiTheme="minorHAnsi" w:cs="Franklin Gothic Medium"/>
          <w:b/>
          <w:sz w:val="20"/>
          <w:szCs w:val="20"/>
          <w:lang w:val="en-GB"/>
        </w:rPr>
      </w:pPr>
    </w:p>
    <w:p w14:paraId="0CBAE1B8" w14:textId="4D71FE5B" w:rsidR="00080676" w:rsidRPr="00A97AC9" w:rsidRDefault="008D13C5" w:rsidP="00A01451">
      <w:pPr>
        <w:pStyle w:val="Default"/>
        <w:numPr>
          <w:ilvl w:val="0"/>
          <w:numId w:val="4"/>
        </w:numPr>
        <w:jc w:val="both"/>
        <w:rPr>
          <w:rFonts w:asciiTheme="minorHAnsi" w:hAnsiTheme="minorHAnsi" w:cs="Franklin Gothic Medium"/>
          <w:b/>
          <w:sz w:val="20"/>
          <w:szCs w:val="20"/>
          <w:lang w:val="en-GB"/>
        </w:rPr>
      </w:pPr>
      <w:r w:rsidRPr="00A97AC9">
        <w:rPr>
          <w:rFonts w:ascii="Calibri" w:eastAsia="Calibri" w:hAnsi="Calibri" w:cs="Calibri"/>
          <w:b/>
          <w:bCs/>
          <w:sz w:val="20"/>
          <w:szCs w:val="20"/>
          <w:bdr w:val="nil"/>
          <w:lang w:val="en-GB"/>
        </w:rPr>
        <w:t xml:space="preserve"> ORGANIZATIONAL INFORMATION</w:t>
      </w:r>
    </w:p>
    <w:p w14:paraId="78720FC1" w14:textId="26226A5C" w:rsidR="00536F8C" w:rsidRPr="00A97AC9" w:rsidRDefault="00536F8C" w:rsidP="003E235D">
      <w:pPr>
        <w:pStyle w:val="Default"/>
        <w:jc w:val="both"/>
        <w:rPr>
          <w:rFonts w:asciiTheme="minorHAnsi" w:hAnsiTheme="minorHAnsi" w:cs="Franklin Gothic Medium"/>
          <w:b/>
          <w:sz w:val="20"/>
          <w:szCs w:val="20"/>
          <w:lang w:val="en-GB"/>
        </w:rPr>
      </w:pPr>
    </w:p>
    <w:p w14:paraId="4AD35CFE" w14:textId="4E3A5094" w:rsidR="00C52C64" w:rsidRPr="00A97AC9" w:rsidRDefault="008D13C5" w:rsidP="00A01451">
      <w:pPr>
        <w:pStyle w:val="Default"/>
        <w:numPr>
          <w:ilvl w:val="1"/>
          <w:numId w:val="4"/>
        </w:numPr>
        <w:jc w:val="both"/>
        <w:rPr>
          <w:rFonts w:asciiTheme="minorHAnsi" w:hAnsiTheme="minorHAnsi" w:cs="Franklin Gothic Medium"/>
          <w:color w:val="auto"/>
          <w:sz w:val="20"/>
          <w:szCs w:val="20"/>
          <w:lang w:val="en-GB"/>
        </w:rPr>
      </w:pPr>
      <w:r w:rsidRPr="00A97AC9">
        <w:rPr>
          <w:rFonts w:ascii="Calibri" w:eastAsia="Calibri" w:hAnsi="Calibri" w:cs="Calibri"/>
          <w:color w:val="auto"/>
          <w:sz w:val="20"/>
          <w:szCs w:val="20"/>
          <w:bdr w:val="nil"/>
          <w:lang w:val="en-GB"/>
        </w:rPr>
        <w:t>The Competition Participant shall be obligated to pay a registration fee for each submitted plant variety in the amount of:</w:t>
      </w:r>
    </w:p>
    <w:p w14:paraId="29A35C1C" w14:textId="77777777" w:rsidR="00C52C64" w:rsidRPr="00A97AC9" w:rsidRDefault="00C52C64" w:rsidP="003E235D">
      <w:pPr>
        <w:pStyle w:val="Default"/>
        <w:jc w:val="both"/>
        <w:rPr>
          <w:rFonts w:asciiTheme="minorHAnsi" w:hAnsiTheme="minorHAnsi" w:cs="Franklin Gothic Medium"/>
          <w:b/>
          <w:color w:val="auto"/>
          <w:sz w:val="20"/>
          <w:szCs w:val="20"/>
          <w:lang w:val="en-GB"/>
        </w:rPr>
      </w:pPr>
      <w:bookmarkStart w:id="0" w:name="_Hlk44419366"/>
    </w:p>
    <w:p w14:paraId="644AA9E5" w14:textId="64B8CBA9" w:rsidR="00C52C64" w:rsidRPr="00A97AC9" w:rsidRDefault="00514F15" w:rsidP="00C06E6F">
      <w:pPr>
        <w:pStyle w:val="Default"/>
        <w:numPr>
          <w:ilvl w:val="0"/>
          <w:numId w:val="10"/>
        </w:numPr>
        <w:jc w:val="both"/>
        <w:rPr>
          <w:rFonts w:asciiTheme="minorHAnsi" w:hAnsiTheme="minorHAnsi" w:cs="Franklin Gothic Medium"/>
          <w:color w:val="auto"/>
          <w:sz w:val="20"/>
          <w:szCs w:val="20"/>
          <w:lang w:val="en-GB"/>
        </w:rPr>
      </w:pPr>
      <w:r>
        <w:rPr>
          <w:rFonts w:ascii="Calibri" w:eastAsia="Calibri" w:hAnsi="Calibri" w:cs="Calibri"/>
          <w:b/>
          <w:bCs/>
          <w:color w:val="auto"/>
          <w:sz w:val="20"/>
          <w:szCs w:val="20"/>
          <w:bdr w:val="nil"/>
          <w:lang w:val="en-GB"/>
        </w:rPr>
        <w:t>Euro 145,00</w:t>
      </w:r>
      <w:r w:rsidR="008D13C5" w:rsidRPr="00A97AC9">
        <w:rPr>
          <w:rFonts w:ascii="Calibri" w:eastAsia="Calibri" w:hAnsi="Calibri" w:cs="Calibri"/>
          <w:b/>
          <w:bCs/>
          <w:color w:val="auto"/>
          <w:sz w:val="20"/>
          <w:szCs w:val="20"/>
          <w:bdr w:val="nil"/>
          <w:lang w:val="en-GB"/>
        </w:rPr>
        <w:t xml:space="preserve"> </w:t>
      </w:r>
      <w:r w:rsidR="008D13C5" w:rsidRPr="00A97AC9">
        <w:rPr>
          <w:rFonts w:ascii="Calibri" w:eastAsia="Calibri" w:hAnsi="Calibri" w:cs="Calibri"/>
          <w:color w:val="auto"/>
          <w:sz w:val="20"/>
          <w:szCs w:val="20"/>
          <w:bdr w:val="nil"/>
          <w:lang w:val="en-GB"/>
        </w:rPr>
        <w:t xml:space="preserve">gross – if the Applicant is </w:t>
      </w:r>
      <w:r w:rsidR="00ED2232">
        <w:rPr>
          <w:rFonts w:ascii="Calibri" w:eastAsia="Calibri" w:hAnsi="Calibri" w:cs="Calibri"/>
          <w:color w:val="auto"/>
          <w:sz w:val="20"/>
          <w:szCs w:val="20"/>
          <w:bdr w:val="nil"/>
          <w:lang w:val="en-GB"/>
        </w:rPr>
        <w:t>a</w:t>
      </w:r>
      <w:r w:rsidR="008D13C5" w:rsidRPr="00A97AC9">
        <w:rPr>
          <w:rFonts w:ascii="Calibri" w:eastAsia="Calibri" w:hAnsi="Calibri" w:cs="Calibri"/>
          <w:color w:val="auto"/>
          <w:sz w:val="20"/>
          <w:szCs w:val="20"/>
          <w:bdr w:val="nil"/>
          <w:lang w:val="en-GB"/>
        </w:rPr>
        <w:t xml:space="preserve"> participant of the GREEN IS LIFE &amp; FLOWER EXPO POLAND ONLINE</w:t>
      </w:r>
      <w:r w:rsidR="00EA5C11">
        <w:rPr>
          <w:rFonts w:ascii="Calibri" w:eastAsia="Calibri" w:hAnsi="Calibri" w:cs="Calibri"/>
          <w:color w:val="auto"/>
          <w:sz w:val="20"/>
          <w:szCs w:val="20"/>
          <w:bdr w:val="nil"/>
          <w:lang w:val="en-GB"/>
        </w:rPr>
        <w:t>,</w:t>
      </w:r>
    </w:p>
    <w:p w14:paraId="1F64A277" w14:textId="6D589F8F" w:rsidR="00C52C64" w:rsidRPr="00A97AC9" w:rsidRDefault="00514F15" w:rsidP="00C06E6F">
      <w:pPr>
        <w:pStyle w:val="Default"/>
        <w:numPr>
          <w:ilvl w:val="0"/>
          <w:numId w:val="10"/>
        </w:numPr>
        <w:jc w:val="both"/>
        <w:rPr>
          <w:rFonts w:asciiTheme="minorHAnsi" w:hAnsiTheme="minorHAnsi" w:cs="Franklin Gothic Medium"/>
          <w:color w:val="auto"/>
          <w:sz w:val="20"/>
          <w:szCs w:val="20"/>
          <w:lang w:val="en-GB"/>
        </w:rPr>
      </w:pPr>
      <w:r>
        <w:rPr>
          <w:rFonts w:ascii="Calibri" w:eastAsia="Calibri" w:hAnsi="Calibri" w:cs="Calibri"/>
          <w:b/>
          <w:bCs/>
          <w:color w:val="auto"/>
          <w:sz w:val="20"/>
          <w:szCs w:val="20"/>
          <w:bdr w:val="nil"/>
          <w:lang w:val="en-GB"/>
        </w:rPr>
        <w:t>Euro</w:t>
      </w:r>
      <w:r w:rsidR="008D13C5" w:rsidRPr="00A97AC9">
        <w:rPr>
          <w:rFonts w:ascii="Calibri" w:eastAsia="Calibri" w:hAnsi="Calibri" w:cs="Calibri"/>
          <w:b/>
          <w:bCs/>
          <w:color w:val="auto"/>
          <w:sz w:val="20"/>
          <w:szCs w:val="20"/>
          <w:bdr w:val="nil"/>
          <w:lang w:val="en-GB"/>
        </w:rPr>
        <w:t xml:space="preserve"> </w:t>
      </w:r>
      <w:r>
        <w:rPr>
          <w:rFonts w:ascii="Calibri" w:eastAsia="Calibri" w:hAnsi="Calibri" w:cs="Calibri"/>
          <w:b/>
          <w:bCs/>
          <w:color w:val="auto"/>
          <w:sz w:val="20"/>
          <w:szCs w:val="20"/>
          <w:bdr w:val="nil"/>
          <w:lang w:val="en-GB"/>
        </w:rPr>
        <w:t>195,00</w:t>
      </w:r>
      <w:r w:rsidR="008D13C5" w:rsidRPr="00A97AC9">
        <w:rPr>
          <w:rFonts w:ascii="Calibri" w:eastAsia="Calibri" w:hAnsi="Calibri" w:cs="Calibri"/>
          <w:b/>
          <w:bCs/>
          <w:color w:val="auto"/>
          <w:sz w:val="20"/>
          <w:szCs w:val="20"/>
          <w:bdr w:val="nil"/>
          <w:lang w:val="en-GB"/>
        </w:rPr>
        <w:t xml:space="preserve"> </w:t>
      </w:r>
      <w:r w:rsidR="00F21DD2">
        <w:rPr>
          <w:rFonts w:ascii="Calibri" w:eastAsia="Calibri" w:hAnsi="Calibri" w:cs="Calibri"/>
          <w:color w:val="auto"/>
          <w:sz w:val="20"/>
          <w:szCs w:val="20"/>
          <w:bdr w:val="nil"/>
          <w:lang w:val="en-GB"/>
        </w:rPr>
        <w:t xml:space="preserve">gross </w:t>
      </w:r>
      <w:r w:rsidR="00F21DD2" w:rsidRPr="00A97AC9">
        <w:rPr>
          <w:rFonts w:ascii="Calibri" w:eastAsia="Calibri" w:hAnsi="Calibri" w:cs="Calibri"/>
          <w:color w:val="auto"/>
          <w:sz w:val="20"/>
          <w:szCs w:val="20"/>
          <w:bdr w:val="nil"/>
          <w:lang w:val="en-GB"/>
        </w:rPr>
        <w:t>–</w:t>
      </w:r>
      <w:r w:rsidR="008D13C5" w:rsidRPr="00A97AC9">
        <w:rPr>
          <w:rFonts w:ascii="Calibri" w:eastAsia="Calibri" w:hAnsi="Calibri" w:cs="Calibri"/>
          <w:color w:val="auto"/>
          <w:sz w:val="20"/>
          <w:szCs w:val="20"/>
          <w:bdr w:val="nil"/>
          <w:lang w:val="en-GB"/>
        </w:rPr>
        <w:t xml:space="preserve"> if the Applicant is a member of the Polish Nurserymen Association (</w:t>
      </w:r>
      <w:proofErr w:type="spellStart"/>
      <w:r w:rsidR="008D13C5" w:rsidRPr="00A97AC9">
        <w:rPr>
          <w:rFonts w:ascii="Calibri" w:eastAsia="Calibri" w:hAnsi="Calibri" w:cs="Calibri"/>
          <w:color w:val="auto"/>
          <w:sz w:val="20"/>
          <w:szCs w:val="20"/>
          <w:bdr w:val="nil"/>
          <w:lang w:val="en-GB"/>
        </w:rPr>
        <w:t>Związek</w:t>
      </w:r>
      <w:proofErr w:type="spellEnd"/>
      <w:r w:rsidR="008D13C5" w:rsidRPr="00A97AC9">
        <w:rPr>
          <w:rFonts w:ascii="Calibri" w:eastAsia="Calibri" w:hAnsi="Calibri" w:cs="Calibri"/>
          <w:color w:val="auto"/>
          <w:sz w:val="20"/>
          <w:szCs w:val="20"/>
          <w:bdr w:val="nil"/>
          <w:lang w:val="en-GB"/>
        </w:rPr>
        <w:t xml:space="preserve"> </w:t>
      </w:r>
      <w:proofErr w:type="spellStart"/>
      <w:r w:rsidR="008D13C5" w:rsidRPr="00A97AC9">
        <w:rPr>
          <w:rFonts w:ascii="Calibri" w:eastAsia="Calibri" w:hAnsi="Calibri" w:cs="Calibri"/>
          <w:color w:val="auto"/>
          <w:sz w:val="20"/>
          <w:szCs w:val="20"/>
          <w:bdr w:val="nil"/>
          <w:lang w:val="en-GB"/>
        </w:rPr>
        <w:t>Szkółkarzy</w:t>
      </w:r>
      <w:proofErr w:type="spellEnd"/>
      <w:r w:rsidR="008D13C5" w:rsidRPr="00A97AC9">
        <w:rPr>
          <w:rFonts w:ascii="Calibri" w:eastAsia="Calibri" w:hAnsi="Calibri" w:cs="Calibri"/>
          <w:color w:val="auto"/>
          <w:sz w:val="20"/>
          <w:szCs w:val="20"/>
          <w:bdr w:val="nil"/>
          <w:lang w:val="en-GB"/>
        </w:rPr>
        <w:t xml:space="preserve"> </w:t>
      </w:r>
      <w:proofErr w:type="spellStart"/>
      <w:r w:rsidR="008D13C5" w:rsidRPr="00A97AC9">
        <w:rPr>
          <w:rFonts w:ascii="Calibri" w:eastAsia="Calibri" w:hAnsi="Calibri" w:cs="Calibri"/>
          <w:color w:val="auto"/>
          <w:sz w:val="20"/>
          <w:szCs w:val="20"/>
          <w:bdr w:val="nil"/>
          <w:lang w:val="en-GB"/>
        </w:rPr>
        <w:t>Polskich</w:t>
      </w:r>
      <w:proofErr w:type="spellEnd"/>
      <w:r w:rsidR="008D13C5" w:rsidRPr="00A97AC9">
        <w:rPr>
          <w:rFonts w:ascii="Calibri" w:eastAsia="Calibri" w:hAnsi="Calibri" w:cs="Calibri"/>
          <w:color w:val="auto"/>
          <w:sz w:val="20"/>
          <w:szCs w:val="20"/>
          <w:bdr w:val="nil"/>
          <w:lang w:val="en-GB"/>
        </w:rPr>
        <w:t>) but is not a participant of the</w:t>
      </w:r>
      <w:r w:rsidR="008D13C5" w:rsidRPr="00A97AC9">
        <w:rPr>
          <w:rFonts w:ascii="Calibri" w:eastAsia="Calibri" w:hAnsi="Calibri" w:cs="Calibri"/>
          <w:sz w:val="20"/>
          <w:szCs w:val="20"/>
          <w:bdr w:val="nil"/>
          <w:lang w:val="en-GB"/>
        </w:rPr>
        <w:t xml:space="preserve"> GREEN IS LIFE &amp; FLOWER EXPO POLSKA ONLINE</w:t>
      </w:r>
      <w:r w:rsidR="00EA5C11">
        <w:rPr>
          <w:rFonts w:ascii="Calibri" w:eastAsia="Calibri" w:hAnsi="Calibri" w:cs="Calibri"/>
          <w:color w:val="auto"/>
          <w:sz w:val="20"/>
          <w:szCs w:val="20"/>
          <w:bdr w:val="nil"/>
          <w:lang w:val="en-GB"/>
        </w:rPr>
        <w:t>,</w:t>
      </w:r>
    </w:p>
    <w:p w14:paraId="4FC14C42" w14:textId="668517C3" w:rsidR="00C52C64" w:rsidRPr="00A97AC9" w:rsidRDefault="00514F15" w:rsidP="00C06E6F">
      <w:pPr>
        <w:pStyle w:val="Default"/>
        <w:numPr>
          <w:ilvl w:val="0"/>
          <w:numId w:val="10"/>
        </w:numPr>
        <w:jc w:val="both"/>
        <w:rPr>
          <w:rFonts w:asciiTheme="minorHAnsi" w:hAnsiTheme="minorHAnsi" w:cs="Franklin Gothic Medium"/>
          <w:color w:val="auto"/>
          <w:sz w:val="20"/>
          <w:szCs w:val="20"/>
          <w:lang w:val="en-GB"/>
        </w:rPr>
      </w:pPr>
      <w:r>
        <w:rPr>
          <w:rFonts w:ascii="Calibri" w:eastAsia="Calibri" w:hAnsi="Calibri" w:cs="Calibri"/>
          <w:b/>
          <w:bCs/>
          <w:color w:val="auto"/>
          <w:sz w:val="20"/>
          <w:szCs w:val="20"/>
          <w:bdr w:val="nil"/>
          <w:lang w:val="en-GB"/>
        </w:rPr>
        <w:t>Euro 235,00</w:t>
      </w:r>
      <w:r w:rsidR="008D13C5" w:rsidRPr="00A97AC9">
        <w:rPr>
          <w:rFonts w:ascii="Calibri" w:eastAsia="Calibri" w:hAnsi="Calibri" w:cs="Calibri"/>
          <w:b/>
          <w:bCs/>
          <w:color w:val="auto"/>
          <w:sz w:val="20"/>
          <w:szCs w:val="20"/>
          <w:bdr w:val="nil"/>
          <w:lang w:val="en-GB"/>
        </w:rPr>
        <w:t xml:space="preserve"> </w:t>
      </w:r>
      <w:r w:rsidR="00B66C50">
        <w:rPr>
          <w:rFonts w:ascii="Calibri" w:eastAsia="Calibri" w:hAnsi="Calibri" w:cs="Calibri"/>
          <w:color w:val="auto"/>
          <w:sz w:val="20"/>
          <w:szCs w:val="20"/>
          <w:bdr w:val="nil"/>
          <w:lang w:val="en-GB"/>
        </w:rPr>
        <w:t xml:space="preserve">gross </w:t>
      </w:r>
      <w:r w:rsidR="00B66C50" w:rsidRPr="00A97AC9">
        <w:rPr>
          <w:rFonts w:ascii="Calibri" w:eastAsia="Calibri" w:hAnsi="Calibri" w:cs="Calibri"/>
          <w:color w:val="auto"/>
          <w:sz w:val="20"/>
          <w:szCs w:val="20"/>
          <w:bdr w:val="nil"/>
          <w:lang w:val="en-GB"/>
        </w:rPr>
        <w:t>–</w:t>
      </w:r>
      <w:r w:rsidR="008D13C5" w:rsidRPr="00A97AC9">
        <w:rPr>
          <w:rFonts w:ascii="Calibri" w:eastAsia="Calibri" w:hAnsi="Calibri" w:cs="Calibri"/>
          <w:color w:val="auto"/>
          <w:sz w:val="20"/>
          <w:szCs w:val="20"/>
          <w:bdr w:val="nil"/>
          <w:lang w:val="en-GB"/>
        </w:rPr>
        <w:t xml:space="preserve"> for other Applicants</w:t>
      </w:r>
    </w:p>
    <w:p w14:paraId="45975DB6" w14:textId="77777777" w:rsidR="00C52C64" w:rsidRPr="00A97AC9" w:rsidRDefault="00C52C64" w:rsidP="003E235D">
      <w:pPr>
        <w:pStyle w:val="Default"/>
        <w:jc w:val="both"/>
        <w:rPr>
          <w:rFonts w:asciiTheme="minorHAnsi" w:hAnsiTheme="minorHAnsi" w:cs="Franklin Gothic Medium"/>
          <w:color w:val="auto"/>
          <w:sz w:val="20"/>
          <w:szCs w:val="20"/>
          <w:lang w:val="en-GB"/>
        </w:rPr>
      </w:pPr>
    </w:p>
    <w:p w14:paraId="6D4C503B" w14:textId="542AC329" w:rsidR="00514F15" w:rsidRDefault="008D13C5" w:rsidP="00514F15">
      <w:pPr>
        <w:pStyle w:val="Default"/>
        <w:ind w:left="792"/>
        <w:jc w:val="both"/>
        <w:rPr>
          <w:rFonts w:asciiTheme="minorHAnsi" w:hAnsiTheme="minorHAnsi" w:cs="Franklin Gothic Medium"/>
          <w:color w:val="auto"/>
          <w:sz w:val="20"/>
          <w:szCs w:val="20"/>
        </w:rPr>
      </w:pPr>
      <w:r w:rsidRPr="00A97AC9">
        <w:rPr>
          <w:rFonts w:ascii="Calibri" w:eastAsia="Calibri" w:hAnsi="Calibri" w:cs="Calibri"/>
          <w:color w:val="auto"/>
          <w:sz w:val="20"/>
          <w:szCs w:val="20"/>
          <w:bdr w:val="nil"/>
          <w:lang w:val="en-GB"/>
        </w:rPr>
        <w:t xml:space="preserve">into the </w:t>
      </w:r>
      <w:r w:rsidR="00B66C50">
        <w:rPr>
          <w:rFonts w:ascii="Calibri" w:eastAsia="Calibri" w:hAnsi="Calibri" w:cs="Calibri"/>
          <w:color w:val="auto"/>
          <w:sz w:val="20"/>
          <w:szCs w:val="20"/>
          <w:bdr w:val="nil"/>
          <w:lang w:val="en-GB"/>
        </w:rPr>
        <w:t xml:space="preserve">bank </w:t>
      </w:r>
      <w:r w:rsidRPr="00A97AC9">
        <w:rPr>
          <w:rFonts w:ascii="Calibri" w:eastAsia="Calibri" w:hAnsi="Calibri" w:cs="Calibri"/>
          <w:color w:val="auto"/>
          <w:sz w:val="20"/>
          <w:szCs w:val="20"/>
          <w:bdr w:val="nil"/>
          <w:lang w:val="en-GB"/>
        </w:rPr>
        <w:t xml:space="preserve">account of the </w:t>
      </w:r>
      <w:r w:rsidR="00514F15">
        <w:rPr>
          <w:rFonts w:ascii="Calibri" w:eastAsia="Calibri" w:hAnsi="Calibri" w:cs="Calibri"/>
          <w:color w:val="auto"/>
          <w:sz w:val="20"/>
          <w:szCs w:val="20"/>
          <w:bdr w:val="none" w:sz="0" w:space="0" w:color="auto" w:frame="1"/>
          <w:lang w:bidi="en-US"/>
        </w:rPr>
        <w:t xml:space="preserve">to Agencja Promocji Zieleni </w:t>
      </w:r>
      <w:proofErr w:type="spellStart"/>
      <w:r w:rsidR="00514F15">
        <w:rPr>
          <w:rFonts w:ascii="Calibri" w:eastAsia="Calibri" w:hAnsi="Calibri" w:cs="Calibri"/>
          <w:color w:val="auto"/>
          <w:sz w:val="20"/>
          <w:szCs w:val="20"/>
          <w:bdr w:val="none" w:sz="0" w:space="0" w:color="auto" w:frame="1"/>
          <w:lang w:bidi="en-US"/>
        </w:rPr>
        <w:t>up</w:t>
      </w:r>
      <w:proofErr w:type="spellEnd"/>
      <w:r w:rsidR="00514F15">
        <w:rPr>
          <w:rFonts w:ascii="Calibri" w:eastAsia="Calibri" w:hAnsi="Calibri" w:cs="Calibri"/>
          <w:color w:val="auto"/>
          <w:sz w:val="20"/>
          <w:szCs w:val="20"/>
          <w:bdr w:val="none" w:sz="0" w:space="0" w:color="auto" w:frame="1"/>
          <w:lang w:bidi="en-US"/>
        </w:rPr>
        <w:t xml:space="preserve"> to</w:t>
      </w:r>
      <w:r w:rsidR="00514F15">
        <w:rPr>
          <w:rFonts w:ascii="Calibri" w:eastAsia="Calibri" w:hAnsi="Calibri" w:cs="Calibri"/>
          <w:color w:val="auto"/>
          <w:sz w:val="20"/>
          <w:szCs w:val="20"/>
          <w:bdr w:val="none" w:sz="0" w:space="0" w:color="auto" w:frame="1"/>
          <w:lang w:val="en-US" w:bidi="en-US"/>
        </w:rPr>
        <w:t xml:space="preserve"> </w:t>
      </w:r>
      <w:r w:rsidR="00514F15">
        <w:rPr>
          <w:rFonts w:ascii="Calibri" w:eastAsia="Calibri" w:hAnsi="Calibri" w:cs="Calibri"/>
          <w:b/>
          <w:bCs/>
          <w:color w:val="auto"/>
          <w:sz w:val="20"/>
          <w:szCs w:val="20"/>
          <w:bdr w:val="none" w:sz="0" w:space="0" w:color="auto" w:frame="1"/>
          <w:lang w:val="en-US" w:bidi="en-US"/>
        </w:rPr>
        <w:t>24</w:t>
      </w:r>
      <w:r w:rsidR="00514F15" w:rsidRPr="00514F15">
        <w:rPr>
          <w:rFonts w:ascii="Calibri" w:eastAsia="Calibri" w:hAnsi="Calibri" w:cs="Calibri"/>
          <w:b/>
          <w:bCs/>
          <w:color w:val="auto"/>
          <w:sz w:val="20"/>
          <w:szCs w:val="20"/>
          <w:bdr w:val="none" w:sz="0" w:space="0" w:color="auto" w:frame="1"/>
          <w:vertAlign w:val="superscript"/>
          <w:lang w:val="en-US" w:bidi="en-US"/>
        </w:rPr>
        <w:t>th</w:t>
      </w:r>
      <w:r w:rsidR="00514F15">
        <w:rPr>
          <w:rFonts w:ascii="Calibri" w:eastAsia="Calibri" w:hAnsi="Calibri" w:cs="Calibri"/>
          <w:b/>
          <w:bCs/>
          <w:color w:val="auto"/>
          <w:sz w:val="20"/>
          <w:szCs w:val="20"/>
          <w:bdr w:val="none" w:sz="0" w:space="0" w:color="auto" w:frame="1"/>
          <w:lang w:val="en-US" w:bidi="en-US"/>
        </w:rPr>
        <w:t xml:space="preserve"> </w:t>
      </w:r>
      <w:proofErr w:type="spellStart"/>
      <w:r w:rsidR="00514F15">
        <w:rPr>
          <w:rFonts w:ascii="Calibri" w:eastAsia="Calibri" w:hAnsi="Calibri" w:cs="Calibri"/>
          <w:b/>
          <w:bCs/>
          <w:color w:val="auto"/>
          <w:sz w:val="20"/>
          <w:szCs w:val="20"/>
          <w:bdr w:val="none" w:sz="0" w:space="0" w:color="auto" w:frame="1"/>
          <w:lang w:bidi="en-US"/>
        </w:rPr>
        <w:t>July</w:t>
      </w:r>
      <w:proofErr w:type="spellEnd"/>
      <w:r w:rsidR="00514F15">
        <w:rPr>
          <w:rFonts w:ascii="Calibri" w:eastAsia="Calibri" w:hAnsi="Calibri" w:cs="Calibri"/>
          <w:b/>
          <w:bCs/>
          <w:color w:val="auto"/>
          <w:sz w:val="20"/>
          <w:szCs w:val="20"/>
          <w:bdr w:val="none" w:sz="0" w:space="0" w:color="auto" w:frame="1"/>
          <w:lang w:bidi="en-US"/>
        </w:rPr>
        <w:t xml:space="preserve"> 20</w:t>
      </w:r>
      <w:r w:rsidR="00514F15">
        <w:rPr>
          <w:rFonts w:ascii="Calibri" w:eastAsia="Calibri" w:hAnsi="Calibri" w:cs="Calibri"/>
          <w:b/>
          <w:bCs/>
          <w:color w:val="auto"/>
          <w:sz w:val="20"/>
          <w:szCs w:val="20"/>
          <w:bdr w:val="none" w:sz="0" w:space="0" w:color="auto" w:frame="1"/>
          <w:lang w:bidi="en-US"/>
        </w:rPr>
        <w:t>20</w:t>
      </w:r>
      <w:r w:rsidR="00514F15">
        <w:rPr>
          <w:rFonts w:ascii="Calibri" w:eastAsia="Calibri" w:hAnsi="Calibri" w:cs="Calibri"/>
          <w:color w:val="auto"/>
          <w:sz w:val="20"/>
          <w:szCs w:val="20"/>
          <w:bdr w:val="none" w:sz="0" w:space="0" w:color="auto" w:frame="1"/>
          <w:lang w:bidi="en-US"/>
        </w:rPr>
        <w:t xml:space="preserve"> </w:t>
      </w:r>
      <w:r w:rsidR="00514F15">
        <w:rPr>
          <w:rFonts w:ascii="Calibri" w:eastAsia="Calibri" w:hAnsi="Calibri" w:cs="Calibri"/>
          <w:color w:val="auto"/>
          <w:sz w:val="20"/>
          <w:szCs w:val="20"/>
          <w:bdr w:val="none" w:sz="0" w:space="0" w:color="auto" w:frame="1"/>
          <w:lang w:bidi="en-US"/>
        </w:rPr>
        <w:t xml:space="preserve"> </w:t>
      </w:r>
      <w:r w:rsidR="00514F15">
        <w:rPr>
          <w:rFonts w:ascii="Calibri" w:eastAsia="Calibri" w:hAnsi="Calibri" w:cs="Calibri"/>
          <w:color w:val="auto"/>
          <w:sz w:val="20"/>
          <w:szCs w:val="20"/>
          <w:bdr w:val="none" w:sz="0" w:space="0" w:color="auto" w:frame="1"/>
          <w:lang w:bidi="en-US"/>
        </w:rPr>
        <w:br/>
      </w:r>
      <w:r w:rsidR="00514F15">
        <w:rPr>
          <w:rFonts w:ascii="Calibri" w:eastAsia="Calibri" w:hAnsi="Calibri" w:cs="Calibri"/>
          <w:color w:val="auto"/>
          <w:sz w:val="20"/>
          <w:szCs w:val="20"/>
          <w:bdr w:val="none" w:sz="0" w:space="0" w:color="auto" w:frame="1"/>
          <w:lang w:bidi="en-US"/>
        </w:rPr>
        <w:t>PL08 1500 1777 1217 7010 8973 0000, SWIFT CODE: WBKPPLPP</w:t>
      </w:r>
    </w:p>
    <w:bookmarkEnd w:id="0"/>
    <w:p w14:paraId="3535E149" w14:textId="23AEC89E" w:rsidR="00536F8C" w:rsidRPr="00A97AC9" w:rsidRDefault="00536F8C" w:rsidP="00514F15">
      <w:pPr>
        <w:pStyle w:val="Default"/>
        <w:ind w:left="708"/>
        <w:jc w:val="both"/>
        <w:rPr>
          <w:rFonts w:asciiTheme="minorHAnsi" w:hAnsiTheme="minorHAnsi" w:cs="Franklin Gothic Medium"/>
          <w:color w:val="auto"/>
          <w:sz w:val="20"/>
          <w:szCs w:val="20"/>
          <w:lang w:val="en-GB"/>
        </w:rPr>
      </w:pPr>
    </w:p>
    <w:p w14:paraId="6F108F39" w14:textId="036FC724" w:rsidR="00A065CD" w:rsidRPr="00A97AC9" w:rsidRDefault="008D13C5" w:rsidP="00C06E6F">
      <w:pPr>
        <w:pStyle w:val="Default"/>
        <w:numPr>
          <w:ilvl w:val="1"/>
          <w:numId w:val="4"/>
        </w:numPr>
        <w:jc w:val="both"/>
        <w:rPr>
          <w:rFonts w:asciiTheme="minorHAnsi" w:hAnsiTheme="minorHAnsi" w:cs="Franklin Gothic Medium"/>
          <w:color w:val="auto"/>
          <w:sz w:val="20"/>
          <w:szCs w:val="20"/>
          <w:lang w:val="en-GB"/>
        </w:rPr>
      </w:pPr>
      <w:r w:rsidRPr="00A97AC9">
        <w:rPr>
          <w:rFonts w:ascii="Calibri" w:eastAsia="Calibri" w:hAnsi="Calibri" w:cs="Calibri"/>
          <w:color w:val="auto"/>
          <w:sz w:val="20"/>
          <w:szCs w:val="20"/>
          <w:bdr w:val="nil"/>
          <w:lang w:val="en-GB"/>
        </w:rPr>
        <w:t xml:space="preserve">The refund of the registration fee shall be made if the plant is not qualified by the commission verifying the compliance of the </w:t>
      </w:r>
      <w:r w:rsidR="00E87C38">
        <w:rPr>
          <w:rFonts w:ascii="Calibri" w:eastAsia="Calibri" w:hAnsi="Calibri" w:cs="Calibri"/>
          <w:color w:val="auto"/>
          <w:sz w:val="20"/>
          <w:szCs w:val="20"/>
          <w:bdr w:val="nil"/>
          <w:lang w:val="en-GB"/>
        </w:rPr>
        <w:t>submissions</w:t>
      </w:r>
      <w:r w:rsidRPr="00A97AC9">
        <w:rPr>
          <w:rFonts w:ascii="Calibri" w:eastAsia="Calibri" w:hAnsi="Calibri" w:cs="Calibri"/>
          <w:color w:val="auto"/>
          <w:sz w:val="20"/>
          <w:szCs w:val="20"/>
          <w:bdr w:val="nil"/>
          <w:lang w:val="en-GB"/>
        </w:rPr>
        <w:t xml:space="preserve"> with these Rules, referred to in subsection 3.1 of the Rules, or if the competition is cancelled on the basis of subsection 5.3. In the event when the Applicant resigns from participation in the Competition after the plants have been qualified by the commission, no refund shall be granted.</w:t>
      </w:r>
    </w:p>
    <w:p w14:paraId="69537883" w14:textId="77777777" w:rsidR="00152F13" w:rsidRPr="00A97AC9" w:rsidRDefault="00152F13" w:rsidP="003E235D">
      <w:pPr>
        <w:pStyle w:val="Default"/>
        <w:jc w:val="both"/>
        <w:rPr>
          <w:rFonts w:asciiTheme="minorHAnsi" w:hAnsiTheme="minorHAnsi" w:cs="Franklin Gothic Medium"/>
          <w:color w:val="auto"/>
          <w:sz w:val="20"/>
          <w:szCs w:val="20"/>
          <w:lang w:val="en-GB"/>
        </w:rPr>
      </w:pPr>
    </w:p>
    <w:p w14:paraId="42432EB4" w14:textId="723760EE" w:rsidR="00640CDE" w:rsidRPr="00A97AC9" w:rsidRDefault="008D13C5" w:rsidP="00C06E6F">
      <w:pPr>
        <w:pStyle w:val="Default"/>
        <w:numPr>
          <w:ilvl w:val="1"/>
          <w:numId w:val="4"/>
        </w:numPr>
        <w:jc w:val="both"/>
        <w:rPr>
          <w:rFonts w:asciiTheme="minorHAnsi" w:hAnsiTheme="minorHAnsi" w:cs="Franklin Gothic Medium"/>
          <w:color w:val="auto"/>
          <w:sz w:val="20"/>
          <w:szCs w:val="20"/>
          <w:lang w:val="en-GB"/>
        </w:rPr>
      </w:pPr>
      <w:r w:rsidRPr="00A97AC9">
        <w:rPr>
          <w:rFonts w:ascii="Calibri" w:eastAsia="Calibri" w:hAnsi="Calibri" w:cs="Calibri"/>
          <w:color w:val="auto"/>
          <w:sz w:val="20"/>
          <w:szCs w:val="20"/>
          <w:bdr w:val="nil"/>
          <w:lang w:val="en-GB"/>
        </w:rPr>
        <w:t>The Organizers reserve the right to cancel the Competition if the number of qualified novelties does not exceed 15.</w:t>
      </w:r>
    </w:p>
    <w:p w14:paraId="2663858F" w14:textId="77777777" w:rsidR="00536F8C" w:rsidRPr="00A97AC9" w:rsidRDefault="00536F8C" w:rsidP="003E235D">
      <w:pPr>
        <w:pStyle w:val="Default"/>
        <w:jc w:val="both"/>
        <w:rPr>
          <w:rFonts w:asciiTheme="minorHAnsi" w:hAnsiTheme="minorHAnsi" w:cs="Franklin Gothic Medium"/>
          <w:sz w:val="20"/>
          <w:szCs w:val="20"/>
          <w:lang w:val="en-GB"/>
        </w:rPr>
      </w:pPr>
    </w:p>
    <w:p w14:paraId="53079471" w14:textId="518E74C9" w:rsidR="00B67C77" w:rsidRPr="00C06E6F" w:rsidRDefault="008D13C5" w:rsidP="00C06E6F">
      <w:pPr>
        <w:pStyle w:val="Akapitzlist"/>
        <w:numPr>
          <w:ilvl w:val="1"/>
          <w:numId w:val="4"/>
        </w:numPr>
        <w:jc w:val="both"/>
        <w:rPr>
          <w:rFonts w:asciiTheme="minorHAnsi" w:hAnsiTheme="minorHAnsi"/>
          <w:sz w:val="20"/>
          <w:szCs w:val="20"/>
          <w:lang w:val="en-GB"/>
        </w:rPr>
      </w:pPr>
      <w:r w:rsidRPr="00C06E6F">
        <w:rPr>
          <w:rFonts w:ascii="Calibri" w:eastAsia="Calibri" w:hAnsi="Calibri" w:cs="Calibri"/>
          <w:sz w:val="20"/>
          <w:szCs w:val="20"/>
          <w:bdr w:val="nil"/>
          <w:lang w:val="en-GB"/>
        </w:rPr>
        <w:t>Providing false information may result in removal from the Competition.</w:t>
      </w:r>
    </w:p>
    <w:p w14:paraId="64D6968E" w14:textId="77777777" w:rsidR="00B67C77" w:rsidRPr="00A97AC9" w:rsidRDefault="00B67C77" w:rsidP="003E235D">
      <w:pPr>
        <w:jc w:val="both"/>
        <w:rPr>
          <w:rFonts w:asciiTheme="minorHAnsi" w:hAnsiTheme="minorHAnsi"/>
          <w:sz w:val="20"/>
          <w:szCs w:val="20"/>
          <w:lang w:val="en-GB"/>
        </w:rPr>
      </w:pPr>
    </w:p>
    <w:sectPr w:rsidR="00B67C77" w:rsidRPr="00A97AC9" w:rsidSect="00CE116D">
      <w:headerReference w:type="default" r:id="rId7"/>
      <w:footerReference w:type="default" r:id="rId8"/>
      <w:pgSz w:w="11906" w:h="16838"/>
      <w:pgMar w:top="1134" w:right="1247" w:bottom="1134" w:left="124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38B03" w14:textId="77777777" w:rsidR="00C83386" w:rsidRDefault="00C83386" w:rsidP="00FB008C">
      <w:r>
        <w:separator/>
      </w:r>
    </w:p>
  </w:endnote>
  <w:endnote w:type="continuationSeparator" w:id="0">
    <w:p w14:paraId="1DEA3B31" w14:textId="77777777" w:rsidR="00C83386" w:rsidRDefault="00C83386" w:rsidP="00FB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8"/>
      </w:rPr>
      <w:id w:val="6813609"/>
      <w:docPartObj>
        <w:docPartGallery w:val="Page Numbers (Bottom of Page)"/>
        <w:docPartUnique/>
      </w:docPartObj>
    </w:sdtPr>
    <w:sdtEndPr/>
    <w:sdtContent>
      <w:sdt>
        <w:sdtPr>
          <w:rPr>
            <w:rFonts w:asciiTheme="minorHAnsi" w:hAnsiTheme="minorHAnsi"/>
            <w:sz w:val="18"/>
          </w:rPr>
          <w:id w:val="810570653"/>
          <w:docPartObj>
            <w:docPartGallery w:val="Page Numbers (Top of Page)"/>
            <w:docPartUnique/>
          </w:docPartObj>
        </w:sdtPr>
        <w:sdtEndPr/>
        <w:sdtContent>
          <w:p w14:paraId="3052163C" w14:textId="77777777" w:rsidR="00152F13" w:rsidRPr="001D7BC3" w:rsidRDefault="008D13C5">
            <w:pPr>
              <w:pStyle w:val="Stopka"/>
              <w:jc w:val="right"/>
              <w:rPr>
                <w:rFonts w:asciiTheme="minorHAnsi" w:hAnsiTheme="minorHAnsi"/>
                <w:sz w:val="18"/>
              </w:rPr>
            </w:pPr>
            <w:r>
              <w:rPr>
                <w:rFonts w:ascii="Calibri" w:eastAsia="Calibri" w:hAnsi="Calibri" w:cs="Calibri"/>
                <w:sz w:val="18"/>
                <w:szCs w:val="18"/>
                <w:bdr w:val="nil"/>
                <w:lang w:val="en-US"/>
              </w:rPr>
              <w:t xml:space="preserve">Page </w:t>
            </w:r>
            <w:r w:rsidR="001061AE" w:rsidRPr="001D7BC3">
              <w:rPr>
                <w:rFonts w:asciiTheme="minorHAnsi" w:hAnsiTheme="minorHAnsi"/>
                <w:b/>
                <w:sz w:val="18"/>
              </w:rPr>
              <w:fldChar w:fldCharType="begin"/>
            </w:r>
            <w:r w:rsidRPr="001D7BC3">
              <w:rPr>
                <w:rFonts w:asciiTheme="minorHAnsi" w:hAnsiTheme="minorHAnsi"/>
                <w:b/>
                <w:sz w:val="18"/>
              </w:rPr>
              <w:instrText>PAGE</w:instrText>
            </w:r>
            <w:r w:rsidR="001061AE" w:rsidRPr="001D7BC3">
              <w:rPr>
                <w:rFonts w:asciiTheme="minorHAnsi" w:hAnsiTheme="minorHAnsi"/>
                <w:b/>
                <w:sz w:val="18"/>
              </w:rPr>
              <w:fldChar w:fldCharType="separate"/>
            </w:r>
            <w:r w:rsidR="00915CD5">
              <w:rPr>
                <w:rFonts w:asciiTheme="minorHAnsi" w:hAnsiTheme="minorHAnsi"/>
                <w:b/>
                <w:noProof/>
                <w:sz w:val="18"/>
              </w:rPr>
              <w:t>3</w:t>
            </w:r>
            <w:r w:rsidR="001061AE" w:rsidRPr="001D7BC3">
              <w:rPr>
                <w:rFonts w:asciiTheme="minorHAnsi" w:hAnsiTheme="minorHAnsi"/>
                <w:b/>
                <w:sz w:val="18"/>
              </w:rPr>
              <w:fldChar w:fldCharType="end"/>
            </w:r>
            <w:r>
              <w:rPr>
                <w:rFonts w:ascii="Calibri" w:eastAsia="Calibri" w:hAnsi="Calibri" w:cs="Calibri"/>
                <w:sz w:val="18"/>
                <w:szCs w:val="18"/>
                <w:bdr w:val="nil"/>
                <w:lang w:val="en-US"/>
              </w:rPr>
              <w:t xml:space="preserve"> of </w:t>
            </w:r>
            <w:r w:rsidR="001061AE" w:rsidRPr="001D7BC3">
              <w:rPr>
                <w:rFonts w:asciiTheme="minorHAnsi" w:hAnsiTheme="minorHAnsi"/>
                <w:b/>
                <w:sz w:val="18"/>
              </w:rPr>
              <w:fldChar w:fldCharType="begin"/>
            </w:r>
            <w:r w:rsidRPr="001D7BC3">
              <w:rPr>
                <w:rFonts w:asciiTheme="minorHAnsi" w:hAnsiTheme="minorHAnsi"/>
                <w:b/>
                <w:sz w:val="18"/>
              </w:rPr>
              <w:instrText>NUMPAGES</w:instrText>
            </w:r>
            <w:r w:rsidR="001061AE" w:rsidRPr="001D7BC3">
              <w:rPr>
                <w:rFonts w:asciiTheme="minorHAnsi" w:hAnsiTheme="minorHAnsi"/>
                <w:b/>
                <w:sz w:val="18"/>
              </w:rPr>
              <w:fldChar w:fldCharType="separate"/>
            </w:r>
            <w:r w:rsidR="00915CD5">
              <w:rPr>
                <w:rFonts w:asciiTheme="minorHAnsi" w:hAnsiTheme="minorHAnsi"/>
                <w:b/>
                <w:noProof/>
                <w:sz w:val="18"/>
              </w:rPr>
              <w:t>3</w:t>
            </w:r>
            <w:r w:rsidR="001061AE" w:rsidRPr="001D7BC3">
              <w:rPr>
                <w:rFonts w:asciiTheme="minorHAnsi" w:hAnsiTheme="minorHAnsi"/>
                <w:b/>
                <w:sz w:val="18"/>
              </w:rPr>
              <w:fldChar w:fldCharType="end"/>
            </w:r>
          </w:p>
        </w:sdtContent>
      </w:sdt>
    </w:sdtContent>
  </w:sdt>
  <w:p w14:paraId="582BB8A3" w14:textId="77777777" w:rsidR="00152F13" w:rsidRDefault="00152F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AA7D2" w14:textId="77777777" w:rsidR="00C83386" w:rsidRDefault="00C83386" w:rsidP="00FB008C">
      <w:r>
        <w:separator/>
      </w:r>
    </w:p>
  </w:footnote>
  <w:footnote w:type="continuationSeparator" w:id="0">
    <w:p w14:paraId="65D08635" w14:textId="77777777" w:rsidR="00C83386" w:rsidRDefault="00C83386" w:rsidP="00FB0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68955" w14:textId="77777777" w:rsidR="00152F13" w:rsidRDefault="008D13C5" w:rsidP="00CE116D">
    <w:pPr>
      <w:pStyle w:val="Nagwek"/>
      <w:jc w:val="center"/>
    </w:pPr>
    <w:r>
      <w:rPr>
        <w:noProof/>
      </w:rPr>
      <w:drawing>
        <wp:inline distT="0" distB="0" distL="0" distR="0" wp14:anchorId="0AEB8151" wp14:editId="07CCB9F9">
          <wp:extent cx="711754" cy="7060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708556" name="Picture 1" descr="\\MG-ZSZP\ZSzP\OPRACOWANIA\25-lecie\pieczęć\pieczec_do-internetu.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754" cy="7060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A7BB3"/>
    <w:multiLevelType w:val="hybridMultilevel"/>
    <w:tmpl w:val="3E04AD2A"/>
    <w:lvl w:ilvl="0" w:tplc="B4409756">
      <w:start w:val="1"/>
      <w:numFmt w:val="bullet"/>
      <w:lvlText w:val=""/>
      <w:lvlJc w:val="left"/>
      <w:pPr>
        <w:ind w:left="720" w:hanging="360"/>
      </w:pPr>
      <w:rPr>
        <w:rFonts w:ascii="Symbol" w:hAnsi="Symbol" w:hint="default"/>
      </w:rPr>
    </w:lvl>
    <w:lvl w:ilvl="1" w:tplc="53AA0054" w:tentative="1">
      <w:start w:val="1"/>
      <w:numFmt w:val="bullet"/>
      <w:lvlText w:val="o"/>
      <w:lvlJc w:val="left"/>
      <w:pPr>
        <w:ind w:left="1440" w:hanging="360"/>
      </w:pPr>
      <w:rPr>
        <w:rFonts w:ascii="Courier New" w:hAnsi="Courier New" w:cs="Courier New" w:hint="default"/>
      </w:rPr>
    </w:lvl>
    <w:lvl w:ilvl="2" w:tplc="01406B3A" w:tentative="1">
      <w:start w:val="1"/>
      <w:numFmt w:val="bullet"/>
      <w:lvlText w:val=""/>
      <w:lvlJc w:val="left"/>
      <w:pPr>
        <w:ind w:left="2160" w:hanging="360"/>
      </w:pPr>
      <w:rPr>
        <w:rFonts w:ascii="Wingdings" w:hAnsi="Wingdings" w:hint="default"/>
      </w:rPr>
    </w:lvl>
    <w:lvl w:ilvl="3" w:tplc="FF8C4434" w:tentative="1">
      <w:start w:val="1"/>
      <w:numFmt w:val="bullet"/>
      <w:lvlText w:val=""/>
      <w:lvlJc w:val="left"/>
      <w:pPr>
        <w:ind w:left="2880" w:hanging="360"/>
      </w:pPr>
      <w:rPr>
        <w:rFonts w:ascii="Symbol" w:hAnsi="Symbol" w:hint="default"/>
      </w:rPr>
    </w:lvl>
    <w:lvl w:ilvl="4" w:tplc="15967CF8" w:tentative="1">
      <w:start w:val="1"/>
      <w:numFmt w:val="bullet"/>
      <w:lvlText w:val="o"/>
      <w:lvlJc w:val="left"/>
      <w:pPr>
        <w:ind w:left="3600" w:hanging="360"/>
      </w:pPr>
      <w:rPr>
        <w:rFonts w:ascii="Courier New" w:hAnsi="Courier New" w:cs="Courier New" w:hint="default"/>
      </w:rPr>
    </w:lvl>
    <w:lvl w:ilvl="5" w:tplc="D9F8852A" w:tentative="1">
      <w:start w:val="1"/>
      <w:numFmt w:val="bullet"/>
      <w:lvlText w:val=""/>
      <w:lvlJc w:val="left"/>
      <w:pPr>
        <w:ind w:left="4320" w:hanging="360"/>
      </w:pPr>
      <w:rPr>
        <w:rFonts w:ascii="Wingdings" w:hAnsi="Wingdings" w:hint="default"/>
      </w:rPr>
    </w:lvl>
    <w:lvl w:ilvl="6" w:tplc="00AC2F10" w:tentative="1">
      <w:start w:val="1"/>
      <w:numFmt w:val="bullet"/>
      <w:lvlText w:val=""/>
      <w:lvlJc w:val="left"/>
      <w:pPr>
        <w:ind w:left="5040" w:hanging="360"/>
      </w:pPr>
      <w:rPr>
        <w:rFonts w:ascii="Symbol" w:hAnsi="Symbol" w:hint="default"/>
      </w:rPr>
    </w:lvl>
    <w:lvl w:ilvl="7" w:tplc="C42A306A" w:tentative="1">
      <w:start w:val="1"/>
      <w:numFmt w:val="bullet"/>
      <w:lvlText w:val="o"/>
      <w:lvlJc w:val="left"/>
      <w:pPr>
        <w:ind w:left="5760" w:hanging="360"/>
      </w:pPr>
      <w:rPr>
        <w:rFonts w:ascii="Courier New" w:hAnsi="Courier New" w:cs="Courier New" w:hint="default"/>
      </w:rPr>
    </w:lvl>
    <w:lvl w:ilvl="8" w:tplc="AAA28046" w:tentative="1">
      <w:start w:val="1"/>
      <w:numFmt w:val="bullet"/>
      <w:lvlText w:val=""/>
      <w:lvlJc w:val="left"/>
      <w:pPr>
        <w:ind w:left="6480" w:hanging="360"/>
      </w:pPr>
      <w:rPr>
        <w:rFonts w:ascii="Wingdings" w:hAnsi="Wingdings" w:hint="default"/>
      </w:rPr>
    </w:lvl>
  </w:abstractNum>
  <w:abstractNum w:abstractNumId="1" w15:restartNumberingAfterBreak="0">
    <w:nsid w:val="1BDC6C5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7955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CE1BCE"/>
    <w:multiLevelType w:val="hybridMultilevel"/>
    <w:tmpl w:val="1A36F882"/>
    <w:lvl w:ilvl="0" w:tplc="51EAE23E">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88638E"/>
    <w:multiLevelType w:val="hybridMultilevel"/>
    <w:tmpl w:val="096271B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 w15:restartNumberingAfterBreak="0">
    <w:nsid w:val="40A94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113C22"/>
    <w:multiLevelType w:val="hybridMultilevel"/>
    <w:tmpl w:val="25744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8F623D"/>
    <w:multiLevelType w:val="hybridMultilevel"/>
    <w:tmpl w:val="110A08A2"/>
    <w:lvl w:ilvl="0" w:tplc="CE4A6ADC">
      <w:start w:val="1"/>
      <w:numFmt w:val="bullet"/>
      <w:lvlText w:val=""/>
      <w:lvlJc w:val="left"/>
      <w:pPr>
        <w:ind w:left="1146" w:hanging="360"/>
      </w:pPr>
      <w:rPr>
        <w:rFonts w:ascii="Symbol" w:hAnsi="Symbol" w:hint="default"/>
      </w:rPr>
    </w:lvl>
    <w:lvl w:ilvl="1" w:tplc="D1B0DEFC" w:tentative="1">
      <w:start w:val="1"/>
      <w:numFmt w:val="bullet"/>
      <w:lvlText w:val="o"/>
      <w:lvlJc w:val="left"/>
      <w:pPr>
        <w:ind w:left="1866" w:hanging="360"/>
      </w:pPr>
      <w:rPr>
        <w:rFonts w:ascii="Courier New" w:hAnsi="Courier New" w:cs="Courier New" w:hint="default"/>
      </w:rPr>
    </w:lvl>
    <w:lvl w:ilvl="2" w:tplc="07A6B738" w:tentative="1">
      <w:start w:val="1"/>
      <w:numFmt w:val="bullet"/>
      <w:lvlText w:val=""/>
      <w:lvlJc w:val="left"/>
      <w:pPr>
        <w:ind w:left="2586" w:hanging="360"/>
      </w:pPr>
      <w:rPr>
        <w:rFonts w:ascii="Wingdings" w:hAnsi="Wingdings" w:hint="default"/>
      </w:rPr>
    </w:lvl>
    <w:lvl w:ilvl="3" w:tplc="8C285A8A" w:tentative="1">
      <w:start w:val="1"/>
      <w:numFmt w:val="bullet"/>
      <w:lvlText w:val=""/>
      <w:lvlJc w:val="left"/>
      <w:pPr>
        <w:ind w:left="3306" w:hanging="360"/>
      </w:pPr>
      <w:rPr>
        <w:rFonts w:ascii="Symbol" w:hAnsi="Symbol" w:hint="default"/>
      </w:rPr>
    </w:lvl>
    <w:lvl w:ilvl="4" w:tplc="E8CED6E2" w:tentative="1">
      <w:start w:val="1"/>
      <w:numFmt w:val="bullet"/>
      <w:lvlText w:val="o"/>
      <w:lvlJc w:val="left"/>
      <w:pPr>
        <w:ind w:left="4026" w:hanging="360"/>
      </w:pPr>
      <w:rPr>
        <w:rFonts w:ascii="Courier New" w:hAnsi="Courier New" w:cs="Courier New" w:hint="default"/>
      </w:rPr>
    </w:lvl>
    <w:lvl w:ilvl="5" w:tplc="2E446814" w:tentative="1">
      <w:start w:val="1"/>
      <w:numFmt w:val="bullet"/>
      <w:lvlText w:val=""/>
      <w:lvlJc w:val="left"/>
      <w:pPr>
        <w:ind w:left="4746" w:hanging="360"/>
      </w:pPr>
      <w:rPr>
        <w:rFonts w:ascii="Wingdings" w:hAnsi="Wingdings" w:hint="default"/>
      </w:rPr>
    </w:lvl>
    <w:lvl w:ilvl="6" w:tplc="3A0C5086" w:tentative="1">
      <w:start w:val="1"/>
      <w:numFmt w:val="bullet"/>
      <w:lvlText w:val=""/>
      <w:lvlJc w:val="left"/>
      <w:pPr>
        <w:ind w:left="5466" w:hanging="360"/>
      </w:pPr>
      <w:rPr>
        <w:rFonts w:ascii="Symbol" w:hAnsi="Symbol" w:hint="default"/>
      </w:rPr>
    </w:lvl>
    <w:lvl w:ilvl="7" w:tplc="875A29D4" w:tentative="1">
      <w:start w:val="1"/>
      <w:numFmt w:val="bullet"/>
      <w:lvlText w:val="o"/>
      <w:lvlJc w:val="left"/>
      <w:pPr>
        <w:ind w:left="6186" w:hanging="360"/>
      </w:pPr>
      <w:rPr>
        <w:rFonts w:ascii="Courier New" w:hAnsi="Courier New" w:cs="Courier New" w:hint="default"/>
      </w:rPr>
    </w:lvl>
    <w:lvl w:ilvl="8" w:tplc="F3A0CC6E" w:tentative="1">
      <w:start w:val="1"/>
      <w:numFmt w:val="bullet"/>
      <w:lvlText w:val=""/>
      <w:lvlJc w:val="left"/>
      <w:pPr>
        <w:ind w:left="6906" w:hanging="360"/>
      </w:pPr>
      <w:rPr>
        <w:rFonts w:ascii="Wingdings" w:hAnsi="Wingdings" w:hint="default"/>
      </w:rPr>
    </w:lvl>
  </w:abstractNum>
  <w:abstractNum w:abstractNumId="8" w15:restartNumberingAfterBreak="0">
    <w:nsid w:val="699E30B4"/>
    <w:multiLevelType w:val="multilevel"/>
    <w:tmpl w:val="98EABE9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B84646E"/>
    <w:multiLevelType w:val="hybridMultilevel"/>
    <w:tmpl w:val="4F9ED45C"/>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3"/>
  </w:num>
  <w:num w:numId="6">
    <w:abstractNumId w:val="5"/>
  </w:num>
  <w:num w:numId="7">
    <w:abstractNumId w:val="1"/>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65CD"/>
    <w:rsid w:val="00012395"/>
    <w:rsid w:val="0001372A"/>
    <w:rsid w:val="00033235"/>
    <w:rsid w:val="00067E38"/>
    <w:rsid w:val="00067FC6"/>
    <w:rsid w:val="00080676"/>
    <w:rsid w:val="000911D5"/>
    <w:rsid w:val="00094447"/>
    <w:rsid w:val="000A2F3A"/>
    <w:rsid w:val="000A3595"/>
    <w:rsid w:val="000B40E3"/>
    <w:rsid w:val="000B7214"/>
    <w:rsid w:val="001061AE"/>
    <w:rsid w:val="001234EF"/>
    <w:rsid w:val="00133F7E"/>
    <w:rsid w:val="00146F40"/>
    <w:rsid w:val="00147A3C"/>
    <w:rsid w:val="00152F13"/>
    <w:rsid w:val="001756AE"/>
    <w:rsid w:val="001757C3"/>
    <w:rsid w:val="001B07AB"/>
    <w:rsid w:val="001C7788"/>
    <w:rsid w:val="001C77F2"/>
    <w:rsid w:val="001D09E4"/>
    <w:rsid w:val="001D1E66"/>
    <w:rsid w:val="001D7BC3"/>
    <w:rsid w:val="001F65AE"/>
    <w:rsid w:val="00242426"/>
    <w:rsid w:val="00246820"/>
    <w:rsid w:val="00263E4F"/>
    <w:rsid w:val="00270838"/>
    <w:rsid w:val="002725A4"/>
    <w:rsid w:val="00285E24"/>
    <w:rsid w:val="002A6FD8"/>
    <w:rsid w:val="002C4753"/>
    <w:rsid w:val="002D2091"/>
    <w:rsid w:val="002D278F"/>
    <w:rsid w:val="002E3021"/>
    <w:rsid w:val="002F03CD"/>
    <w:rsid w:val="002F7DC0"/>
    <w:rsid w:val="003207C8"/>
    <w:rsid w:val="0032351A"/>
    <w:rsid w:val="0034724F"/>
    <w:rsid w:val="003700B3"/>
    <w:rsid w:val="0039542E"/>
    <w:rsid w:val="003A5170"/>
    <w:rsid w:val="003B1CBF"/>
    <w:rsid w:val="003C061B"/>
    <w:rsid w:val="003D79B4"/>
    <w:rsid w:val="003E003E"/>
    <w:rsid w:val="003E235D"/>
    <w:rsid w:val="003F7E6A"/>
    <w:rsid w:val="00416D7B"/>
    <w:rsid w:val="00483FCF"/>
    <w:rsid w:val="00487F47"/>
    <w:rsid w:val="004A4ECA"/>
    <w:rsid w:val="004A6FCE"/>
    <w:rsid w:val="004C3215"/>
    <w:rsid w:val="004C6736"/>
    <w:rsid w:val="00514F15"/>
    <w:rsid w:val="00517AA1"/>
    <w:rsid w:val="005238F5"/>
    <w:rsid w:val="00536F8C"/>
    <w:rsid w:val="00540B08"/>
    <w:rsid w:val="0055506A"/>
    <w:rsid w:val="00573EA1"/>
    <w:rsid w:val="005851D4"/>
    <w:rsid w:val="00586D44"/>
    <w:rsid w:val="005957F3"/>
    <w:rsid w:val="006124D0"/>
    <w:rsid w:val="00635D7A"/>
    <w:rsid w:val="00640CDE"/>
    <w:rsid w:val="00644304"/>
    <w:rsid w:val="00654E10"/>
    <w:rsid w:val="0066203D"/>
    <w:rsid w:val="00664B92"/>
    <w:rsid w:val="006725D0"/>
    <w:rsid w:val="006A483E"/>
    <w:rsid w:val="006A4866"/>
    <w:rsid w:val="006B2DCF"/>
    <w:rsid w:val="00707030"/>
    <w:rsid w:val="00721CE6"/>
    <w:rsid w:val="00755D3E"/>
    <w:rsid w:val="00787B88"/>
    <w:rsid w:val="00793F69"/>
    <w:rsid w:val="00794406"/>
    <w:rsid w:val="007A17AC"/>
    <w:rsid w:val="007B43CB"/>
    <w:rsid w:val="007C47E7"/>
    <w:rsid w:val="007F38AE"/>
    <w:rsid w:val="00823C78"/>
    <w:rsid w:val="008324F8"/>
    <w:rsid w:val="00833AB3"/>
    <w:rsid w:val="0086100D"/>
    <w:rsid w:val="0087379D"/>
    <w:rsid w:val="008968A0"/>
    <w:rsid w:val="00896D31"/>
    <w:rsid w:val="008D13C5"/>
    <w:rsid w:val="008D3E86"/>
    <w:rsid w:val="00901D41"/>
    <w:rsid w:val="009022CF"/>
    <w:rsid w:val="00915CD5"/>
    <w:rsid w:val="009A5EA7"/>
    <w:rsid w:val="009B56F4"/>
    <w:rsid w:val="009C27E2"/>
    <w:rsid w:val="009C77FD"/>
    <w:rsid w:val="009D6BB7"/>
    <w:rsid w:val="009F60D0"/>
    <w:rsid w:val="00A01451"/>
    <w:rsid w:val="00A065CD"/>
    <w:rsid w:val="00A144FF"/>
    <w:rsid w:val="00A47E35"/>
    <w:rsid w:val="00A50521"/>
    <w:rsid w:val="00A5193B"/>
    <w:rsid w:val="00A62C35"/>
    <w:rsid w:val="00A6441D"/>
    <w:rsid w:val="00A70CE6"/>
    <w:rsid w:val="00A72CD5"/>
    <w:rsid w:val="00A97AC9"/>
    <w:rsid w:val="00AA3F96"/>
    <w:rsid w:val="00AB043B"/>
    <w:rsid w:val="00AD5049"/>
    <w:rsid w:val="00AD78FC"/>
    <w:rsid w:val="00AF3085"/>
    <w:rsid w:val="00AF7EA0"/>
    <w:rsid w:val="00B01280"/>
    <w:rsid w:val="00B04368"/>
    <w:rsid w:val="00B06315"/>
    <w:rsid w:val="00B06927"/>
    <w:rsid w:val="00B20B90"/>
    <w:rsid w:val="00B26EA0"/>
    <w:rsid w:val="00B42F36"/>
    <w:rsid w:val="00B66C50"/>
    <w:rsid w:val="00B67C77"/>
    <w:rsid w:val="00B84E68"/>
    <w:rsid w:val="00BD3181"/>
    <w:rsid w:val="00BF0F72"/>
    <w:rsid w:val="00C03E6E"/>
    <w:rsid w:val="00C06E6F"/>
    <w:rsid w:val="00C15249"/>
    <w:rsid w:val="00C16FC1"/>
    <w:rsid w:val="00C17E71"/>
    <w:rsid w:val="00C205E1"/>
    <w:rsid w:val="00C2225A"/>
    <w:rsid w:val="00C33DAB"/>
    <w:rsid w:val="00C344C0"/>
    <w:rsid w:val="00C3703D"/>
    <w:rsid w:val="00C43E24"/>
    <w:rsid w:val="00C45CAF"/>
    <w:rsid w:val="00C50932"/>
    <w:rsid w:val="00C52C64"/>
    <w:rsid w:val="00C530F2"/>
    <w:rsid w:val="00C550CD"/>
    <w:rsid w:val="00C72561"/>
    <w:rsid w:val="00C75BD8"/>
    <w:rsid w:val="00C83386"/>
    <w:rsid w:val="00CA609E"/>
    <w:rsid w:val="00CB694A"/>
    <w:rsid w:val="00CC1D22"/>
    <w:rsid w:val="00CD2CB0"/>
    <w:rsid w:val="00CD5EFF"/>
    <w:rsid w:val="00CD6588"/>
    <w:rsid w:val="00CE116D"/>
    <w:rsid w:val="00CF3039"/>
    <w:rsid w:val="00D20A09"/>
    <w:rsid w:val="00D2237E"/>
    <w:rsid w:val="00D252D2"/>
    <w:rsid w:val="00D35FC5"/>
    <w:rsid w:val="00D374BB"/>
    <w:rsid w:val="00D6207C"/>
    <w:rsid w:val="00DE4A01"/>
    <w:rsid w:val="00DF30B6"/>
    <w:rsid w:val="00E04ADB"/>
    <w:rsid w:val="00E053AA"/>
    <w:rsid w:val="00E0559E"/>
    <w:rsid w:val="00E22FA3"/>
    <w:rsid w:val="00E3009D"/>
    <w:rsid w:val="00E31366"/>
    <w:rsid w:val="00E6673C"/>
    <w:rsid w:val="00E76CAC"/>
    <w:rsid w:val="00E87C38"/>
    <w:rsid w:val="00E93C69"/>
    <w:rsid w:val="00E9448F"/>
    <w:rsid w:val="00EA5C11"/>
    <w:rsid w:val="00EB6018"/>
    <w:rsid w:val="00ED2232"/>
    <w:rsid w:val="00ED5628"/>
    <w:rsid w:val="00EE38A3"/>
    <w:rsid w:val="00EE4302"/>
    <w:rsid w:val="00EE5C81"/>
    <w:rsid w:val="00EF038B"/>
    <w:rsid w:val="00F21DD2"/>
    <w:rsid w:val="00F37537"/>
    <w:rsid w:val="00F5560B"/>
    <w:rsid w:val="00F61AB0"/>
    <w:rsid w:val="00FB008C"/>
    <w:rsid w:val="00FC102D"/>
    <w:rsid w:val="00FC3273"/>
    <w:rsid w:val="00FE2BC9"/>
    <w:rsid w:val="00FF6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D964"/>
  <w15:docId w15:val="{36273388-60F0-4B30-BB14-34F0B235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65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D7B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065CD"/>
    <w:pPr>
      <w:autoSpaceDE w:val="0"/>
      <w:autoSpaceDN w:val="0"/>
      <w:adjustRightInd w:val="0"/>
      <w:spacing w:after="0" w:line="240" w:lineRule="auto"/>
    </w:pPr>
    <w:rPr>
      <w:rFonts w:ascii="Century Gothic" w:eastAsia="Times New Roman" w:hAnsi="Century Gothic" w:cs="Century Gothic"/>
      <w:color w:val="000000"/>
      <w:sz w:val="24"/>
      <w:szCs w:val="24"/>
      <w:lang w:eastAsia="pl-PL"/>
    </w:rPr>
  </w:style>
  <w:style w:type="paragraph" w:styleId="Tekstdymka">
    <w:name w:val="Balloon Text"/>
    <w:basedOn w:val="Normalny"/>
    <w:link w:val="TekstdymkaZnak"/>
    <w:uiPriority w:val="99"/>
    <w:semiHidden/>
    <w:unhideWhenUsed/>
    <w:rsid w:val="00DE4A01"/>
    <w:rPr>
      <w:rFonts w:ascii="Tahoma" w:hAnsi="Tahoma" w:cs="Tahoma"/>
      <w:sz w:val="16"/>
      <w:szCs w:val="16"/>
    </w:rPr>
  </w:style>
  <w:style w:type="character" w:customStyle="1" w:styleId="TekstdymkaZnak">
    <w:name w:val="Tekst dymka Znak"/>
    <w:basedOn w:val="Domylnaczcionkaakapitu"/>
    <w:link w:val="Tekstdymka"/>
    <w:uiPriority w:val="99"/>
    <w:semiHidden/>
    <w:rsid w:val="00DE4A01"/>
    <w:rPr>
      <w:rFonts w:ascii="Tahoma" w:eastAsia="Times New Roman" w:hAnsi="Tahoma" w:cs="Tahoma"/>
      <w:sz w:val="16"/>
      <w:szCs w:val="16"/>
      <w:lang w:eastAsia="pl-PL"/>
    </w:rPr>
  </w:style>
  <w:style w:type="paragraph" w:styleId="Nagwek">
    <w:name w:val="header"/>
    <w:basedOn w:val="Normalny"/>
    <w:link w:val="NagwekZnak"/>
    <w:uiPriority w:val="99"/>
    <w:unhideWhenUsed/>
    <w:rsid w:val="001D7BC3"/>
    <w:pPr>
      <w:tabs>
        <w:tab w:val="center" w:pos="4536"/>
        <w:tab w:val="right" w:pos="9072"/>
      </w:tabs>
    </w:pPr>
  </w:style>
  <w:style w:type="character" w:customStyle="1" w:styleId="NagwekZnak">
    <w:name w:val="Nagłówek Znak"/>
    <w:basedOn w:val="Domylnaczcionkaakapitu"/>
    <w:link w:val="Nagwek"/>
    <w:uiPriority w:val="99"/>
    <w:rsid w:val="001D7B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D7BC3"/>
    <w:pPr>
      <w:tabs>
        <w:tab w:val="center" w:pos="4536"/>
        <w:tab w:val="right" w:pos="9072"/>
      </w:tabs>
    </w:pPr>
  </w:style>
  <w:style w:type="character" w:customStyle="1" w:styleId="StopkaZnak">
    <w:name w:val="Stopka Znak"/>
    <w:basedOn w:val="Domylnaczcionkaakapitu"/>
    <w:link w:val="Stopka"/>
    <w:uiPriority w:val="99"/>
    <w:rsid w:val="001D7BC3"/>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1D7BC3"/>
    <w:rPr>
      <w:rFonts w:asciiTheme="majorHAnsi" w:eastAsiaTheme="majorEastAsia" w:hAnsiTheme="majorHAnsi" w:cstheme="majorBidi"/>
      <w:b/>
      <w:bCs/>
      <w:color w:val="365F91" w:themeColor="accent1" w:themeShade="BF"/>
      <w:sz w:val="28"/>
      <w:szCs w:val="28"/>
      <w:lang w:eastAsia="pl-PL"/>
    </w:rPr>
  </w:style>
  <w:style w:type="character" w:styleId="Hipercze">
    <w:name w:val="Hyperlink"/>
    <w:basedOn w:val="Domylnaczcionkaakapitu"/>
    <w:uiPriority w:val="99"/>
    <w:unhideWhenUsed/>
    <w:rsid w:val="004A4ECA"/>
    <w:rPr>
      <w:color w:val="0000FF" w:themeColor="hyperlink"/>
      <w:u w:val="single"/>
    </w:rPr>
  </w:style>
  <w:style w:type="character" w:customStyle="1" w:styleId="Nierozpoznanawzmianka1">
    <w:name w:val="Nierozpoznana wzmianka1"/>
    <w:basedOn w:val="Domylnaczcionkaakapitu"/>
    <w:uiPriority w:val="99"/>
    <w:semiHidden/>
    <w:unhideWhenUsed/>
    <w:rsid w:val="004A4ECA"/>
    <w:rPr>
      <w:color w:val="605E5C"/>
      <w:shd w:val="clear" w:color="auto" w:fill="E1DFDD"/>
    </w:rPr>
  </w:style>
  <w:style w:type="character" w:styleId="Odwoaniedokomentarza">
    <w:name w:val="annotation reference"/>
    <w:basedOn w:val="Domylnaczcionkaakapitu"/>
    <w:uiPriority w:val="99"/>
    <w:semiHidden/>
    <w:unhideWhenUsed/>
    <w:rsid w:val="00E0559E"/>
    <w:rPr>
      <w:sz w:val="16"/>
      <w:szCs w:val="16"/>
    </w:rPr>
  </w:style>
  <w:style w:type="paragraph" w:styleId="Tekstkomentarza">
    <w:name w:val="annotation text"/>
    <w:basedOn w:val="Normalny"/>
    <w:link w:val="TekstkomentarzaZnak"/>
    <w:uiPriority w:val="99"/>
    <w:semiHidden/>
    <w:unhideWhenUsed/>
    <w:rsid w:val="00E0559E"/>
    <w:rPr>
      <w:sz w:val="20"/>
      <w:szCs w:val="20"/>
    </w:rPr>
  </w:style>
  <w:style w:type="character" w:customStyle="1" w:styleId="TekstkomentarzaZnak">
    <w:name w:val="Tekst komentarza Znak"/>
    <w:basedOn w:val="Domylnaczcionkaakapitu"/>
    <w:link w:val="Tekstkomentarza"/>
    <w:uiPriority w:val="99"/>
    <w:semiHidden/>
    <w:rsid w:val="00E0559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0559E"/>
    <w:rPr>
      <w:b/>
      <w:bCs/>
    </w:rPr>
  </w:style>
  <w:style w:type="character" w:customStyle="1" w:styleId="TematkomentarzaZnak">
    <w:name w:val="Temat komentarza Znak"/>
    <w:basedOn w:val="TekstkomentarzaZnak"/>
    <w:link w:val="Tematkomentarza"/>
    <w:uiPriority w:val="99"/>
    <w:semiHidden/>
    <w:rsid w:val="00E0559E"/>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C06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31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1476</Words>
  <Characters>8858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Gawryluk</dc:creator>
  <cp:lastModifiedBy>Joanna Filipczak</cp:lastModifiedBy>
  <cp:revision>6</cp:revision>
  <cp:lastPrinted>2019-06-03T07:34:00Z</cp:lastPrinted>
  <dcterms:created xsi:type="dcterms:W3CDTF">2020-06-29T13:51:00Z</dcterms:created>
  <dcterms:modified xsi:type="dcterms:W3CDTF">2020-06-30T13:28:00Z</dcterms:modified>
</cp:coreProperties>
</file>